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2D" w:rsidRDefault="005D6427" w:rsidP="00D862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</w:pPr>
      <w:bookmarkStart w:id="0" w:name="_GoBack"/>
      <w:r w:rsidRPr="00320EDF"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  <w:t>Всероссийская</w:t>
      </w:r>
    </w:p>
    <w:p w:rsidR="00D8622D" w:rsidRDefault="005D6427" w:rsidP="00D862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</w:pPr>
      <w:r w:rsidRPr="00320EDF"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  <w:t xml:space="preserve"> образовательная акция</w:t>
      </w:r>
    </w:p>
    <w:p w:rsidR="005D6427" w:rsidRPr="00320EDF" w:rsidRDefault="005D6427" w:rsidP="00D862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</w:pPr>
      <w:r w:rsidRPr="00320EDF"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  <w:t xml:space="preserve"> </w:t>
      </w:r>
      <w:r w:rsidRPr="005D6427">
        <w:rPr>
          <w:rFonts w:ascii="Tahoma" w:eastAsia="Times New Roman" w:hAnsi="Tahoma" w:cs="Tahoma"/>
          <w:b/>
          <w:bCs/>
          <w:color w:val="000000"/>
          <w:kern w:val="36"/>
          <w:sz w:val="52"/>
          <w:szCs w:val="72"/>
          <w:lang w:eastAsia="ru-RU"/>
        </w:rPr>
        <w:t>«Урок Цифры»</w:t>
      </w:r>
    </w:p>
    <w:bookmarkEnd w:id="0"/>
    <w:p w:rsidR="005D6427" w:rsidRPr="00D8622D" w:rsidRDefault="00D8622D" w:rsidP="00D8622D">
      <w:pPr>
        <w:pStyle w:val="text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D6427" w:rsidRPr="00D8622D">
        <w:rPr>
          <w:color w:val="000000"/>
        </w:rPr>
        <w:t>«Урок цифры» — всероссийская образовательная акция, в рамках которой школьники с 1 по 11 класс смогут в игровой форме познакомиться с основами программирования и погрузиться в увлекательный мир цифровых технологий.</w:t>
      </w:r>
    </w:p>
    <w:p w:rsidR="005D6427" w:rsidRPr="00D8622D" w:rsidRDefault="00D8622D" w:rsidP="00D8622D">
      <w:pPr>
        <w:pStyle w:val="text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D6427" w:rsidRPr="00D8622D">
        <w:rPr>
          <w:color w:val="000000"/>
        </w:rPr>
        <w:t>«Урок цифры» стартует по всей стране с 3 по 9 декабря 2018 г.</w:t>
      </w:r>
      <w:r w:rsidR="005D6427" w:rsidRPr="00D8622D">
        <w:t> </w:t>
      </w:r>
      <w:r w:rsidR="005D6427" w:rsidRPr="00D8622D">
        <w:rPr>
          <w:color w:val="000000"/>
        </w:rPr>
        <w:t xml:space="preserve">Акция посвящена Дню информатики в России и представляет собой цикл </w:t>
      </w:r>
      <w:r w:rsidR="00320EDF" w:rsidRPr="00D8622D">
        <w:rPr>
          <w:color w:val="000000"/>
        </w:rPr>
        <w:t>заданий</w:t>
      </w:r>
      <w:r w:rsidR="005D6427" w:rsidRPr="00D8622D">
        <w:rPr>
          <w:color w:val="000000"/>
        </w:rPr>
        <w:t xml:space="preserve"> с практической трени</w:t>
      </w:r>
      <w:r w:rsidR="00320EDF" w:rsidRPr="00D8622D">
        <w:rPr>
          <w:color w:val="000000"/>
        </w:rPr>
        <w:t>ровкой навыков программирования, направленных на развитие цифровых знаний и навыков по направлению «Кадры и образование» в рамках национальной программы «Цифровая экономика Российской Федерации».</w:t>
      </w:r>
    </w:p>
    <w:p w:rsidR="005D6427" w:rsidRPr="005D6427" w:rsidRDefault="005D6427" w:rsidP="005D6427">
      <w:pPr>
        <w:shd w:val="clear" w:color="auto" w:fill="FFFFFF"/>
        <w:spacing w:after="264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4"/>
          <w:szCs w:val="72"/>
          <w:lang w:eastAsia="ru-RU"/>
        </w:rPr>
      </w:pPr>
      <w:r w:rsidRPr="005D6427">
        <w:rPr>
          <w:rFonts w:ascii="Tahoma" w:eastAsia="Times New Roman" w:hAnsi="Tahoma" w:cs="Tahoma"/>
          <w:b/>
          <w:bCs/>
          <w:color w:val="000000"/>
          <w:kern w:val="36"/>
          <w:sz w:val="44"/>
          <w:szCs w:val="72"/>
          <w:lang w:eastAsia="ru-RU"/>
        </w:rPr>
        <w:t>Попробуй свои силы с 3 по 9 декабря</w:t>
      </w:r>
    </w:p>
    <w:p w:rsidR="00D8622D" w:rsidRDefault="00C6351C" w:rsidP="00D8622D">
      <w:pPr>
        <w:tabs>
          <w:tab w:val="right" w:pos="9355"/>
        </w:tabs>
        <w:spacing w:after="0" w:line="240" w:lineRule="auto"/>
        <w:jc w:val="center"/>
      </w:pPr>
      <w:hyperlink r:id="rId4" w:history="1">
        <w:r w:rsidR="005D6427" w:rsidRPr="005D6427">
          <w:rPr>
            <w:rStyle w:val="a3"/>
            <w:sz w:val="40"/>
          </w:rPr>
          <w:t>https://урокцифры.рф/</w:t>
        </w:r>
      </w:hyperlink>
    </w:p>
    <w:p w:rsidR="005D6427" w:rsidRPr="005D6427" w:rsidRDefault="005D6427" w:rsidP="00D8622D">
      <w:pPr>
        <w:tabs>
          <w:tab w:val="right" w:pos="9355"/>
        </w:tabs>
        <w:spacing w:after="0" w:line="240" w:lineRule="auto"/>
        <w:jc w:val="center"/>
        <w:rPr>
          <w:sz w:val="40"/>
        </w:rPr>
      </w:pPr>
      <w:r w:rsidRPr="005D6427">
        <w:rPr>
          <w:sz w:val="40"/>
        </w:rPr>
        <w:t>Раздел «Школьникам»</w:t>
      </w:r>
    </w:p>
    <w:p w:rsidR="00D8622D" w:rsidRDefault="00D8622D" w:rsidP="00D8622D">
      <w:pPr>
        <w:spacing w:after="0" w:line="240" w:lineRule="auto"/>
        <w:jc w:val="center"/>
        <w:rPr>
          <w:sz w:val="36"/>
        </w:rPr>
      </w:pPr>
    </w:p>
    <w:p w:rsidR="005D6427" w:rsidRPr="005D6427" w:rsidRDefault="005D6427" w:rsidP="00D8622D">
      <w:pPr>
        <w:spacing w:after="0" w:line="240" w:lineRule="auto"/>
        <w:jc w:val="center"/>
        <w:rPr>
          <w:sz w:val="36"/>
        </w:rPr>
      </w:pPr>
      <w:r w:rsidRPr="005D6427">
        <w:rPr>
          <w:sz w:val="36"/>
        </w:rPr>
        <w:t>Доступны уровни:</w:t>
      </w:r>
    </w:p>
    <w:p w:rsidR="005D6427" w:rsidRPr="005D6427" w:rsidRDefault="005D6427" w:rsidP="00320EDF">
      <w:pPr>
        <w:rPr>
          <w:rFonts w:ascii="Tahoma" w:hAnsi="Tahoma" w:cs="Tahoma"/>
          <w:color w:val="000000"/>
          <w:sz w:val="24"/>
          <w:szCs w:val="36"/>
        </w:rPr>
      </w:pPr>
      <w:r w:rsidRPr="005D6427">
        <w:rPr>
          <w:rStyle w:val="cardmeta"/>
          <w:rFonts w:ascii="Tahoma" w:hAnsi="Tahoma" w:cs="Tahoma"/>
          <w:b/>
          <w:bCs/>
          <w:color w:val="E32562"/>
          <w:sz w:val="24"/>
          <w:szCs w:val="36"/>
          <w:bdr w:val="none" w:sz="0" w:space="0" w:color="auto" w:frame="1"/>
        </w:rPr>
        <w:t>1-4 класс</w:t>
      </w:r>
      <w:r w:rsidR="00D8622D">
        <w:rPr>
          <w:rStyle w:val="cardmeta"/>
          <w:rFonts w:ascii="Tahoma" w:hAnsi="Tahoma" w:cs="Tahoma"/>
          <w:b/>
          <w:bCs/>
          <w:color w:val="E32562"/>
          <w:sz w:val="24"/>
          <w:szCs w:val="36"/>
          <w:bdr w:val="none" w:sz="0" w:space="0" w:color="auto" w:frame="1"/>
        </w:rPr>
        <w:t xml:space="preserve"> - </w:t>
      </w:r>
      <w:r w:rsidRPr="005D6427">
        <w:rPr>
          <w:rFonts w:ascii="Tahoma" w:hAnsi="Tahoma" w:cs="Tahoma"/>
          <w:color w:val="000000"/>
          <w:sz w:val="24"/>
          <w:szCs w:val="36"/>
        </w:rPr>
        <w:t>Уровень для начинающих испытателей</w:t>
      </w:r>
    </w:p>
    <w:p w:rsidR="005D6427" w:rsidRPr="005D6427" w:rsidRDefault="005D6427" w:rsidP="00320EDF">
      <w:pPr>
        <w:rPr>
          <w:rFonts w:ascii="Tahoma" w:hAnsi="Tahoma" w:cs="Tahoma"/>
          <w:color w:val="000000"/>
          <w:sz w:val="24"/>
          <w:szCs w:val="36"/>
        </w:rPr>
      </w:pPr>
      <w:r w:rsidRPr="005D6427">
        <w:rPr>
          <w:rStyle w:val="cardmeta"/>
          <w:rFonts w:ascii="Tahoma" w:hAnsi="Tahoma" w:cs="Tahoma"/>
          <w:b/>
          <w:bCs/>
          <w:color w:val="E32562"/>
          <w:sz w:val="24"/>
          <w:szCs w:val="36"/>
          <w:bdr w:val="none" w:sz="0" w:space="0" w:color="auto" w:frame="1"/>
        </w:rPr>
        <w:t>5-7 класс</w:t>
      </w:r>
      <w:r w:rsidR="00D8622D">
        <w:rPr>
          <w:rStyle w:val="cardmeta"/>
          <w:rFonts w:ascii="Tahoma" w:hAnsi="Tahoma" w:cs="Tahoma"/>
          <w:b/>
          <w:bCs/>
          <w:color w:val="E32562"/>
          <w:sz w:val="24"/>
          <w:szCs w:val="36"/>
          <w:bdr w:val="none" w:sz="0" w:space="0" w:color="auto" w:frame="1"/>
        </w:rPr>
        <w:t xml:space="preserve"> - </w:t>
      </w:r>
      <w:r w:rsidRPr="005D6427">
        <w:rPr>
          <w:rFonts w:ascii="Tahoma" w:hAnsi="Tahoma" w:cs="Tahoma"/>
          <w:color w:val="000000"/>
          <w:sz w:val="24"/>
          <w:szCs w:val="36"/>
        </w:rPr>
        <w:t>Уровень для опытных специалистов</w:t>
      </w:r>
    </w:p>
    <w:p w:rsidR="005D6427" w:rsidRPr="005D6427" w:rsidRDefault="005D6427" w:rsidP="00320EDF">
      <w:pPr>
        <w:rPr>
          <w:rFonts w:ascii="Tahoma" w:hAnsi="Tahoma" w:cs="Tahoma"/>
          <w:color w:val="000000"/>
          <w:sz w:val="24"/>
          <w:szCs w:val="36"/>
        </w:rPr>
      </w:pPr>
      <w:r w:rsidRPr="005D6427">
        <w:rPr>
          <w:rStyle w:val="cardmeta"/>
          <w:rFonts w:ascii="Tahoma" w:hAnsi="Tahoma" w:cs="Tahoma"/>
          <w:b/>
          <w:bCs/>
          <w:color w:val="E32562"/>
          <w:sz w:val="24"/>
          <w:szCs w:val="36"/>
          <w:bdr w:val="none" w:sz="0" w:space="0" w:color="auto" w:frame="1"/>
        </w:rPr>
        <w:t>8-11 класс</w:t>
      </w:r>
      <w:r w:rsidR="00D8622D">
        <w:rPr>
          <w:rStyle w:val="cardmeta"/>
          <w:rFonts w:ascii="Tahoma" w:hAnsi="Tahoma" w:cs="Tahoma"/>
          <w:b/>
          <w:bCs/>
          <w:color w:val="E32562"/>
          <w:sz w:val="24"/>
          <w:szCs w:val="36"/>
          <w:bdr w:val="none" w:sz="0" w:space="0" w:color="auto" w:frame="1"/>
        </w:rPr>
        <w:t xml:space="preserve"> - </w:t>
      </w:r>
      <w:r w:rsidRPr="005D6427">
        <w:rPr>
          <w:rFonts w:ascii="Tahoma" w:hAnsi="Tahoma" w:cs="Tahoma"/>
          <w:color w:val="000000"/>
          <w:sz w:val="24"/>
          <w:szCs w:val="36"/>
        </w:rPr>
        <w:t>Уровень для закаленных профессионалов</w:t>
      </w:r>
    </w:p>
    <w:p w:rsidR="005D6427" w:rsidRDefault="005D6427" w:rsidP="00D8622D">
      <w:pPr>
        <w:pStyle w:val="2"/>
        <w:shd w:val="clear" w:color="auto" w:fill="FFFFFF"/>
        <w:spacing w:before="0" w:after="180"/>
        <w:jc w:val="center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Пройди задания и получи сертификат!</w:t>
      </w:r>
    </w:p>
    <w:p w:rsidR="00D8622D" w:rsidRPr="00D8622D" w:rsidRDefault="00D8622D" w:rsidP="00D8622D"/>
    <w:p w:rsidR="005D6427" w:rsidRDefault="005D6427">
      <w:r>
        <w:rPr>
          <w:noProof/>
          <w:lang w:eastAsia="ru-RU"/>
        </w:rPr>
        <w:drawing>
          <wp:inline distT="0" distB="0" distL="0" distR="0">
            <wp:extent cx="2113280" cy="2895531"/>
            <wp:effectExtent l="19050" t="0" r="1270" b="0"/>
            <wp:docPr id="1" name="Рисунок 1" descr="Сертификат участника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т участника 2018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95" cy="28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427" w:rsidSect="008F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D6427"/>
    <w:rsid w:val="00320EDF"/>
    <w:rsid w:val="00510490"/>
    <w:rsid w:val="005D6427"/>
    <w:rsid w:val="00770E5C"/>
    <w:rsid w:val="008A39DD"/>
    <w:rsid w:val="008F47AE"/>
    <w:rsid w:val="00C10204"/>
    <w:rsid w:val="00C6351C"/>
    <w:rsid w:val="00D8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AE"/>
  </w:style>
  <w:style w:type="paragraph" w:styleId="1">
    <w:name w:val="heading 1"/>
    <w:basedOn w:val="a"/>
    <w:link w:val="10"/>
    <w:uiPriority w:val="9"/>
    <w:qFormat/>
    <w:rsid w:val="005D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642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rdmeta">
    <w:name w:val="card__meta"/>
    <w:basedOn w:val="a0"/>
    <w:rsid w:val="005D6427"/>
  </w:style>
  <w:style w:type="character" w:customStyle="1" w:styleId="20">
    <w:name w:val="Заголовок 2 Знак"/>
    <w:basedOn w:val="a0"/>
    <w:link w:val="2"/>
    <w:uiPriority w:val="9"/>
    <w:semiHidden/>
    <w:rsid w:val="005D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rt-infotext">
    <w:name w:val="cert-info__text"/>
    <w:basedOn w:val="a"/>
    <w:rsid w:val="005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2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642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rdmeta">
    <w:name w:val="card__meta"/>
    <w:basedOn w:val="a0"/>
    <w:rsid w:val="005D6427"/>
  </w:style>
  <w:style w:type="character" w:customStyle="1" w:styleId="20">
    <w:name w:val="Заголовок 2 Знак"/>
    <w:basedOn w:val="a0"/>
    <w:link w:val="2"/>
    <w:uiPriority w:val="9"/>
    <w:semiHidden/>
    <w:rsid w:val="005D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rt-infotext">
    <w:name w:val="cert-info__text"/>
    <w:basedOn w:val="a"/>
    <w:rsid w:val="005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2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ROBBO</dc:creator>
  <cp:lastModifiedBy>Света</cp:lastModifiedBy>
  <cp:revision>2</cp:revision>
  <dcterms:created xsi:type="dcterms:W3CDTF">2018-12-04T09:36:00Z</dcterms:created>
  <dcterms:modified xsi:type="dcterms:W3CDTF">2018-12-04T09:36:00Z</dcterms:modified>
</cp:coreProperties>
</file>