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3B" w:rsidRPr="00A273BB" w:rsidRDefault="00A273BB" w:rsidP="00A273BB">
      <w:pPr>
        <w:autoSpaceDN w:val="0"/>
        <w:spacing w:after="200"/>
        <w:contextualSpacing/>
        <w:jc w:val="center"/>
        <w:rPr>
          <w:b/>
          <w:bCs/>
          <w:sz w:val="40"/>
          <w:szCs w:val="26"/>
          <w:lang w:eastAsia="en-US"/>
        </w:rPr>
      </w:pPr>
      <w:r w:rsidRPr="00A273BB">
        <w:rPr>
          <w:b/>
          <w:bCs/>
          <w:sz w:val="40"/>
          <w:szCs w:val="26"/>
          <w:lang w:eastAsia="en-US"/>
        </w:rPr>
        <w:t>Методические рекомендации по проведению ОГЭ.</w:t>
      </w:r>
    </w:p>
    <w:p w:rsidR="00A273BB" w:rsidRDefault="00A273BB" w:rsidP="00C5603B">
      <w:pPr>
        <w:autoSpaceDN w:val="0"/>
        <w:spacing w:after="200"/>
        <w:contextualSpacing/>
        <w:jc w:val="right"/>
        <w:rPr>
          <w:bCs/>
          <w:sz w:val="26"/>
          <w:szCs w:val="26"/>
          <w:lang w:eastAsia="en-US"/>
        </w:rPr>
      </w:pPr>
    </w:p>
    <w:p w:rsidR="00A273BB" w:rsidRDefault="00A273BB" w:rsidP="00C5603B">
      <w:pPr>
        <w:autoSpaceDN w:val="0"/>
        <w:spacing w:after="200"/>
        <w:contextualSpacing/>
        <w:jc w:val="right"/>
        <w:rPr>
          <w:bCs/>
          <w:sz w:val="26"/>
          <w:szCs w:val="26"/>
          <w:lang w:eastAsia="en-US"/>
        </w:rPr>
      </w:pPr>
    </w:p>
    <w:p w:rsidR="00C5603B" w:rsidRDefault="00C5603B" w:rsidP="00C5603B">
      <w:pPr>
        <w:tabs>
          <w:tab w:val="right" w:leader="dot" w:pos="9781"/>
        </w:tabs>
        <w:ind w:firstLine="708"/>
        <w:jc w:val="both"/>
        <w:rPr>
          <w:sz w:val="26"/>
          <w:szCs w:val="26"/>
        </w:rPr>
      </w:pPr>
      <w:bookmarkStart w:id="0" w:name="_Toc318134107"/>
      <w:bookmarkStart w:id="1" w:name="_Toc316317324"/>
      <w:bookmarkStart w:id="2" w:name="_Toc254118092"/>
    </w:p>
    <w:p w:rsidR="00C5603B" w:rsidRDefault="00C5603B" w:rsidP="00C5603B">
      <w:pPr>
        <w:tabs>
          <w:tab w:val="right" w:leader="dot" w:pos="9781"/>
        </w:tabs>
        <w:ind w:firstLine="708"/>
        <w:jc w:val="center"/>
        <w:rPr>
          <w:b/>
          <w:sz w:val="28"/>
          <w:szCs w:val="28"/>
        </w:rPr>
      </w:pPr>
      <w:bookmarkStart w:id="3" w:name="_Toc410235121"/>
      <w:bookmarkStart w:id="4" w:name="_Toc410235015"/>
      <w:bookmarkStart w:id="5" w:name="_Toc349652033"/>
      <w:r>
        <w:rPr>
          <w:b/>
          <w:sz w:val="28"/>
          <w:szCs w:val="28"/>
        </w:rPr>
        <w:t>Перечень условных обозначений, сокращений и терминов</w:t>
      </w:r>
      <w:bookmarkEnd w:id="0"/>
      <w:bookmarkEnd w:id="1"/>
      <w:bookmarkEnd w:id="2"/>
      <w:bookmarkEnd w:id="3"/>
      <w:bookmarkEnd w:id="4"/>
      <w:bookmarkEnd w:id="5"/>
    </w:p>
    <w:p w:rsidR="00C5603B" w:rsidRDefault="00C5603B" w:rsidP="00C5603B">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sz w:val="26"/>
                <w:szCs w:val="26"/>
                <w:lang w:eastAsia="en-US"/>
              </w:rPr>
            </w:pPr>
            <w:r>
              <w:rPr>
                <w:sz w:val="26"/>
                <w:szCs w:val="26"/>
                <w:lang w:eastAsia="en-US"/>
              </w:rPr>
              <w:t>ГИА</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rPr>
                <w:noProof/>
                <w:sz w:val="26"/>
                <w:szCs w:val="26"/>
                <w:lang w:eastAsia="en-US"/>
              </w:rPr>
            </w:pPr>
            <w:r>
              <w:rPr>
                <w:sz w:val="26"/>
                <w:szCs w:val="26"/>
                <w:lang w:eastAsia="en-US"/>
              </w:rPr>
              <w:t>Государственная итоговая аттестация по образовательным программам основного общего образования</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sz w:val="26"/>
                <w:szCs w:val="26"/>
                <w:lang w:eastAsia="en-US"/>
              </w:rPr>
            </w:pPr>
            <w:r>
              <w:rPr>
                <w:sz w:val="26"/>
                <w:szCs w:val="26"/>
                <w:lang w:eastAsia="en-US"/>
              </w:rPr>
              <w:t>ОГЭ</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rPr>
                <w:sz w:val="26"/>
                <w:szCs w:val="26"/>
                <w:lang w:eastAsia="en-US"/>
              </w:rPr>
            </w:pPr>
            <w:r>
              <w:rPr>
                <w:iCs/>
                <w:sz w:val="26"/>
                <w:szCs w:val="26"/>
                <w:lang w:eastAsia="en-US"/>
              </w:rPr>
              <w:t>Основной государственный экзамен</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sz w:val="26"/>
                <w:szCs w:val="26"/>
                <w:lang w:eastAsia="en-US"/>
              </w:rPr>
            </w:pPr>
            <w:r>
              <w:rPr>
                <w:sz w:val="26"/>
                <w:szCs w:val="26"/>
                <w:lang w:eastAsia="en-US"/>
              </w:rPr>
              <w:t>ГВЭ</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rPr>
                <w:sz w:val="26"/>
                <w:szCs w:val="26"/>
                <w:lang w:eastAsia="en-US"/>
              </w:rPr>
            </w:pPr>
            <w:r>
              <w:rPr>
                <w:iCs/>
                <w:sz w:val="26"/>
                <w:szCs w:val="26"/>
                <w:lang w:eastAsia="en-US"/>
              </w:rPr>
              <w:t>Государственный выпускной экзамен</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sz w:val="26"/>
                <w:szCs w:val="26"/>
                <w:lang w:eastAsia="en-US"/>
              </w:rPr>
            </w:pPr>
            <w:r>
              <w:rPr>
                <w:sz w:val="26"/>
                <w:szCs w:val="26"/>
                <w:lang w:eastAsia="en-US"/>
              </w:rPr>
              <w:t>ГЭК</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ind w:firstLine="31"/>
              <w:rPr>
                <w:iCs/>
                <w:sz w:val="26"/>
                <w:szCs w:val="26"/>
                <w:lang w:eastAsia="en-US"/>
              </w:rPr>
            </w:pPr>
            <w:r>
              <w:rPr>
                <w:iCs/>
                <w:sz w:val="26"/>
                <w:szCs w:val="26"/>
                <w:lang w:eastAsia="en-US"/>
              </w:rPr>
              <w:t>Государственная экзаменационная комиссия субъекта Российской Федерации</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sz w:val="26"/>
                <w:szCs w:val="26"/>
                <w:lang w:eastAsia="en-US"/>
              </w:rPr>
            </w:pPr>
            <w:r>
              <w:rPr>
                <w:sz w:val="26"/>
                <w:szCs w:val="26"/>
                <w:lang w:eastAsia="en-US"/>
              </w:rPr>
              <w:t>ИК</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ind w:firstLine="31"/>
              <w:rPr>
                <w:iCs/>
                <w:sz w:val="26"/>
                <w:szCs w:val="26"/>
                <w:lang w:eastAsia="en-US"/>
              </w:rPr>
            </w:pPr>
            <w:r>
              <w:rPr>
                <w:iCs/>
                <w:sz w:val="26"/>
                <w:szCs w:val="26"/>
                <w:lang w:eastAsia="en-US"/>
              </w:rPr>
              <w:t>Индивидуальный комплект участника ОГЭ</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sz w:val="26"/>
                <w:szCs w:val="26"/>
                <w:lang w:eastAsia="en-US"/>
              </w:rPr>
            </w:pPr>
            <w:r>
              <w:rPr>
                <w:sz w:val="26"/>
                <w:szCs w:val="26"/>
                <w:lang w:eastAsia="en-US"/>
              </w:rPr>
              <w:t>КИМ</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ind w:firstLine="31"/>
              <w:rPr>
                <w:iCs/>
                <w:sz w:val="26"/>
                <w:szCs w:val="26"/>
                <w:lang w:eastAsia="en-US"/>
              </w:rPr>
            </w:pPr>
            <w:r>
              <w:rPr>
                <w:iCs/>
                <w:sz w:val="26"/>
                <w:szCs w:val="26"/>
                <w:lang w:eastAsia="en-US"/>
              </w:rPr>
              <w:t xml:space="preserve">Контрольный измерительный материал </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iCs/>
                <w:sz w:val="26"/>
                <w:szCs w:val="26"/>
                <w:lang w:eastAsia="en-US"/>
              </w:rPr>
            </w:pPr>
            <w:r>
              <w:rPr>
                <w:iCs/>
                <w:sz w:val="26"/>
                <w:szCs w:val="26"/>
                <w:lang w:eastAsia="en-US"/>
              </w:rPr>
              <w:t>КК</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ind w:firstLine="31"/>
              <w:rPr>
                <w:iCs/>
                <w:sz w:val="26"/>
                <w:szCs w:val="26"/>
                <w:lang w:eastAsia="en-US"/>
              </w:rPr>
            </w:pPr>
            <w:r>
              <w:rPr>
                <w:iCs/>
                <w:sz w:val="26"/>
                <w:szCs w:val="26"/>
                <w:lang w:eastAsia="en-US"/>
              </w:rPr>
              <w:t>Конфликтная комиссия субъекта Российской Федерации</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tcPr>
          <w:p w:rsidR="00C5603B" w:rsidRDefault="00C5603B">
            <w:pPr>
              <w:jc w:val="both"/>
              <w:rPr>
                <w:iCs/>
                <w:sz w:val="26"/>
                <w:szCs w:val="26"/>
                <w:lang w:eastAsia="en-US"/>
              </w:rPr>
            </w:pPr>
            <w:r>
              <w:rPr>
                <w:iCs/>
                <w:sz w:val="26"/>
                <w:szCs w:val="26"/>
                <w:lang w:eastAsia="en-US"/>
              </w:rPr>
              <w:t>Минпросвещения России</w:t>
            </w:r>
          </w:p>
          <w:p w:rsidR="00C5603B" w:rsidRDefault="00C5603B">
            <w:pPr>
              <w:jc w:val="both"/>
              <w:rPr>
                <w:iCs/>
                <w:sz w:val="26"/>
                <w:szCs w:val="26"/>
                <w:lang w:eastAsia="en-US"/>
              </w:rPr>
            </w:pP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ind w:firstLine="31"/>
              <w:rPr>
                <w:iCs/>
                <w:sz w:val="26"/>
                <w:szCs w:val="26"/>
                <w:lang w:eastAsia="en-US"/>
              </w:rPr>
            </w:pPr>
            <w:r>
              <w:rPr>
                <w:iCs/>
                <w:sz w:val="26"/>
                <w:szCs w:val="26"/>
                <w:lang w:eastAsia="en-US"/>
              </w:rPr>
              <w:t>Министерство просвещения Российской Федерации</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iCs/>
                <w:sz w:val="26"/>
                <w:szCs w:val="26"/>
                <w:lang w:eastAsia="en-US"/>
              </w:rPr>
            </w:pPr>
            <w:r>
              <w:rPr>
                <w:iCs/>
                <w:sz w:val="26"/>
                <w:szCs w:val="26"/>
                <w:lang w:eastAsia="en-US"/>
              </w:rPr>
              <w:t>ОМСУ</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ind w:firstLine="31"/>
              <w:rPr>
                <w:iCs/>
                <w:sz w:val="26"/>
                <w:szCs w:val="26"/>
                <w:lang w:eastAsia="en-US"/>
              </w:rPr>
            </w:pPr>
            <w:r>
              <w:rPr>
                <w:iCs/>
                <w:sz w:val="26"/>
                <w:szCs w:val="26"/>
                <w:lang w:eastAsia="en-US"/>
              </w:rPr>
              <w:t xml:space="preserve">Орган местного самоуправления, осуществляющий управление </w:t>
            </w:r>
            <w:r>
              <w:rPr>
                <w:iCs/>
                <w:sz w:val="26"/>
                <w:szCs w:val="26"/>
                <w:lang w:eastAsia="en-US"/>
              </w:rPr>
              <w:br/>
              <w:t>в сфере образования</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sz w:val="26"/>
                <w:szCs w:val="26"/>
                <w:lang w:eastAsia="en-US"/>
              </w:rPr>
            </w:pPr>
            <w:r>
              <w:rPr>
                <w:sz w:val="26"/>
                <w:szCs w:val="26"/>
              </w:rPr>
              <w:t>ОО АООП</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ind w:firstLine="31"/>
              <w:rPr>
                <w:iCs/>
                <w:sz w:val="26"/>
                <w:szCs w:val="26"/>
                <w:lang w:eastAsia="en-US"/>
              </w:rPr>
            </w:pPr>
            <w:r>
              <w:rPr>
                <w:iCs/>
                <w:sz w:val="26"/>
                <w:szCs w:val="26"/>
                <w:lang w:eastAsia="en-US"/>
              </w:rPr>
              <w:t xml:space="preserve">Организация, осуществляющая образовательную деятельность </w:t>
            </w:r>
            <w:r>
              <w:rPr>
                <w:iCs/>
                <w:sz w:val="26"/>
                <w:szCs w:val="26"/>
                <w:lang w:eastAsia="en-US"/>
              </w:rPr>
              <w:br/>
              <w:t>по адаптированным основным общеобразовательным программам</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sz w:val="26"/>
                <w:szCs w:val="26"/>
                <w:lang w:eastAsia="en-US"/>
              </w:rPr>
            </w:pPr>
            <w:r>
              <w:rPr>
                <w:sz w:val="26"/>
                <w:szCs w:val="26"/>
                <w:lang w:eastAsia="en-US"/>
              </w:rPr>
              <w:t>ОИВ</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ind w:firstLine="31"/>
              <w:rPr>
                <w:iCs/>
                <w:sz w:val="26"/>
                <w:szCs w:val="26"/>
                <w:lang w:eastAsia="en-US"/>
              </w:rPr>
            </w:pPr>
            <w:r>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iCs/>
                <w:sz w:val="26"/>
                <w:szCs w:val="26"/>
                <w:lang w:eastAsia="en-US"/>
              </w:rPr>
            </w:pPr>
            <w:r>
              <w:rPr>
                <w:iCs/>
                <w:sz w:val="26"/>
                <w:szCs w:val="26"/>
                <w:lang w:eastAsia="en-US"/>
              </w:rPr>
              <w:t>ПК</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ind w:firstLine="31"/>
              <w:rPr>
                <w:iCs/>
                <w:sz w:val="26"/>
                <w:szCs w:val="26"/>
                <w:lang w:eastAsia="en-US"/>
              </w:rPr>
            </w:pPr>
            <w:r>
              <w:rPr>
                <w:iCs/>
                <w:sz w:val="26"/>
                <w:szCs w:val="26"/>
                <w:lang w:eastAsia="en-US"/>
              </w:rPr>
              <w:t>Предметные комиссии субъекта Российской Федерации</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iCs/>
                <w:sz w:val="26"/>
                <w:szCs w:val="26"/>
                <w:lang w:eastAsia="en-US"/>
              </w:rPr>
            </w:pPr>
            <w:r>
              <w:rPr>
                <w:iCs/>
                <w:sz w:val="26"/>
                <w:szCs w:val="26"/>
                <w:lang w:eastAsia="en-US"/>
              </w:rPr>
              <w:t>ПО</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ind w:firstLine="31"/>
              <w:rPr>
                <w:iCs/>
                <w:sz w:val="26"/>
                <w:szCs w:val="26"/>
                <w:lang w:eastAsia="en-US"/>
              </w:rPr>
            </w:pPr>
            <w:r>
              <w:rPr>
                <w:iCs/>
                <w:sz w:val="26"/>
                <w:szCs w:val="26"/>
                <w:lang w:eastAsia="en-US"/>
              </w:rPr>
              <w:t xml:space="preserve">Программное обеспечение </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iCs/>
                <w:sz w:val="26"/>
                <w:szCs w:val="26"/>
                <w:lang w:eastAsia="en-US"/>
              </w:rPr>
            </w:pPr>
            <w:r>
              <w:rPr>
                <w:iCs/>
                <w:sz w:val="26"/>
                <w:szCs w:val="26"/>
                <w:lang w:eastAsia="en-US"/>
              </w:rPr>
              <w:t>Порядок</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ind w:firstLine="31"/>
              <w:rPr>
                <w:iCs/>
                <w:sz w:val="26"/>
                <w:szCs w:val="26"/>
                <w:lang w:eastAsia="en-US"/>
              </w:rPr>
            </w:pPr>
            <w:r>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07.11.2018  № 189/1513 (зарегистрирован Минюстом России 10.12.2018 , регистрационный № 52953)</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tcPr>
          <w:p w:rsidR="00C5603B" w:rsidRDefault="00C5603B">
            <w:pPr>
              <w:jc w:val="both"/>
              <w:rPr>
                <w:iCs/>
                <w:sz w:val="26"/>
                <w:szCs w:val="26"/>
                <w:lang w:eastAsia="en-US"/>
              </w:rPr>
            </w:pPr>
            <w:r>
              <w:rPr>
                <w:iCs/>
                <w:sz w:val="26"/>
                <w:szCs w:val="26"/>
                <w:lang w:eastAsia="en-US"/>
              </w:rPr>
              <w:lastRenderedPageBreak/>
              <w:t>Участники ГИА</w:t>
            </w:r>
          </w:p>
          <w:p w:rsidR="00C5603B" w:rsidRDefault="00C5603B">
            <w:pPr>
              <w:jc w:val="both"/>
              <w:rPr>
                <w:iCs/>
                <w:sz w:val="26"/>
                <w:szCs w:val="26"/>
                <w:lang w:eastAsia="en-US"/>
              </w:rPr>
            </w:pP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overflowPunct w:val="0"/>
              <w:autoSpaceDE w:val="0"/>
              <w:autoSpaceDN w:val="0"/>
              <w:adjustRightInd w:val="0"/>
              <w:textAlignment w:val="baseline"/>
              <w:rPr>
                <w:sz w:val="26"/>
                <w:szCs w:val="26"/>
                <w:lang w:eastAsia="en-US"/>
              </w:rPr>
            </w:pPr>
            <w:r>
              <w:rPr>
                <w:sz w:val="26"/>
                <w:szCs w:val="26"/>
              </w:rPr>
              <w:t xml:space="preserve">Обучающиеся образовательных организаций, в том числе иностранные граждане, лица без гражданства, в том числе соотечественники за рубежом, беженцыи вынужденные переселенцы, освоившие образовательные программы основного общего образования в очной, очно-заочной или заочной формах, лиц, обучающиеся в образовательных организациях, расположенных за пределами территории Российской Федерации </w:t>
            </w:r>
            <w:r>
              <w:rPr>
                <w:sz w:val="26"/>
                <w:szCs w:val="26"/>
              </w:rPr>
              <w:b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допущенные </w:t>
            </w:r>
            <w:r>
              <w:rPr>
                <w:sz w:val="26"/>
                <w:szCs w:val="26"/>
              </w:rPr>
              <w:br/>
              <w:t xml:space="preserve">в текущем году к ГИА; </w:t>
            </w:r>
            <w:r>
              <w:rPr>
                <w:sz w:val="26"/>
                <w:szCs w:val="26"/>
                <w:lang w:eastAsia="en-US"/>
              </w:rPr>
              <w:t>;</w:t>
            </w:r>
          </w:p>
          <w:p w:rsidR="00C5603B" w:rsidRDefault="00C5603B">
            <w:pPr>
              <w:ind w:firstLine="31"/>
              <w:rPr>
                <w:iCs/>
                <w:sz w:val="26"/>
                <w:szCs w:val="26"/>
                <w:lang w:eastAsia="en-US"/>
              </w:rPr>
            </w:pPr>
            <w:r>
              <w:rPr>
                <w:sz w:val="26"/>
                <w:szCs w:val="26"/>
                <w:lang w:eastAsia="en-US"/>
              </w:rPr>
              <w:t xml:space="preserve">обучающиеся, </w:t>
            </w:r>
            <w:r>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Pr>
                <w:sz w:val="28"/>
                <w:szCs w:val="28"/>
              </w:rPr>
              <w:t xml:space="preserve">я, </w:t>
            </w:r>
            <w:r>
              <w:rPr>
                <w:sz w:val="26"/>
                <w:szCs w:val="26"/>
              </w:rPr>
              <w:t>допущенные в текущем году к ГИА.</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iCs/>
                <w:sz w:val="26"/>
                <w:szCs w:val="26"/>
                <w:lang w:eastAsia="en-US"/>
              </w:rPr>
            </w:pPr>
            <w:r>
              <w:rPr>
                <w:sz w:val="26"/>
                <w:szCs w:val="26"/>
                <w:lang w:eastAsia="en-US"/>
              </w:rPr>
              <w:t>Обучающиеся с ОВЗ</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overflowPunct w:val="0"/>
              <w:autoSpaceDE w:val="0"/>
              <w:autoSpaceDN w:val="0"/>
              <w:adjustRightInd w:val="0"/>
              <w:textAlignment w:val="baseline"/>
              <w:rPr>
                <w:sz w:val="26"/>
                <w:szCs w:val="26"/>
                <w:lang w:eastAsia="en-US"/>
              </w:rPr>
            </w:pPr>
            <w:r>
              <w:rPr>
                <w:sz w:val="26"/>
                <w:szCs w:val="26"/>
                <w:lang w:eastAsia="en-US"/>
              </w:rPr>
              <w:t>Обучающиеся с ограниченными возможностями здоровья, обучающиеся - дети-инвалиды и инвалиды</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sz w:val="26"/>
                <w:szCs w:val="26"/>
                <w:lang w:eastAsia="en-US"/>
              </w:rPr>
            </w:pPr>
            <w:r>
              <w:rPr>
                <w:sz w:val="26"/>
                <w:szCs w:val="26"/>
                <w:lang w:eastAsia="en-US"/>
              </w:rPr>
              <w:t>Участники ОГЭ</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overflowPunct w:val="0"/>
              <w:autoSpaceDE w:val="0"/>
              <w:autoSpaceDN w:val="0"/>
              <w:adjustRightInd w:val="0"/>
              <w:textAlignment w:val="baseline"/>
              <w:rPr>
                <w:sz w:val="26"/>
                <w:szCs w:val="26"/>
                <w:lang w:eastAsia="en-US"/>
              </w:rPr>
            </w:pPr>
            <w:r>
              <w:rPr>
                <w:sz w:val="26"/>
                <w:szCs w:val="26"/>
                <w:lang w:eastAsia="en-US"/>
              </w:rPr>
              <w:t>Обучающиеся, в том числе обучающиеся с ОВЗ, принимающие участие в ГИА в форме ОГЭ</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sz w:val="26"/>
                <w:szCs w:val="26"/>
                <w:lang w:eastAsia="en-US"/>
              </w:rPr>
            </w:pPr>
            <w:r>
              <w:rPr>
                <w:sz w:val="26"/>
                <w:szCs w:val="26"/>
                <w:lang w:eastAsia="en-US"/>
              </w:rPr>
              <w:t>Участники ГВЭ</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overflowPunct w:val="0"/>
              <w:autoSpaceDE w:val="0"/>
              <w:autoSpaceDN w:val="0"/>
              <w:adjustRightInd w:val="0"/>
              <w:textAlignment w:val="baseline"/>
              <w:rPr>
                <w:sz w:val="26"/>
                <w:szCs w:val="26"/>
                <w:lang w:eastAsia="en-US"/>
              </w:rPr>
            </w:pPr>
            <w:r>
              <w:rPr>
                <w:sz w:val="26"/>
                <w:szCs w:val="26"/>
                <w:lang w:eastAsia="en-US"/>
              </w:rPr>
              <w:t>Обучающиеся, в том числе обучающиеся с ОВЗ, принимающие участие в ГИА в форме ГВЭ</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sz w:val="26"/>
                <w:szCs w:val="26"/>
                <w:lang w:eastAsia="en-US"/>
              </w:rPr>
            </w:pPr>
            <w:r>
              <w:rPr>
                <w:sz w:val="26"/>
                <w:szCs w:val="26"/>
                <w:lang w:eastAsia="en-US"/>
              </w:rPr>
              <w:t>ППЭ</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ind w:firstLine="31"/>
              <w:rPr>
                <w:iCs/>
                <w:sz w:val="26"/>
                <w:szCs w:val="26"/>
                <w:lang w:eastAsia="en-US"/>
              </w:rPr>
            </w:pPr>
            <w:r>
              <w:rPr>
                <w:iCs/>
                <w:sz w:val="26"/>
                <w:szCs w:val="26"/>
                <w:lang w:eastAsia="en-US"/>
              </w:rPr>
              <w:t>Пункт проведения экзамена</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iCs/>
                <w:sz w:val="26"/>
                <w:szCs w:val="26"/>
              </w:rPr>
            </w:pPr>
            <w:r>
              <w:rPr>
                <w:iCs/>
                <w:sz w:val="26"/>
                <w:szCs w:val="26"/>
              </w:rPr>
              <w:t>РИС</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ind w:firstLine="31"/>
              <w:rPr>
                <w:iCs/>
                <w:sz w:val="26"/>
                <w:szCs w:val="26"/>
              </w:rPr>
            </w:pPr>
            <w:r>
              <w:rPr>
                <w:iCs/>
                <w:sz w:val="26"/>
                <w:szCs w:val="26"/>
              </w:rPr>
              <w:t xml:space="preserve">Региональная информационная система обеспечения проведения </w:t>
            </w:r>
            <w:r>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iCs/>
                <w:sz w:val="26"/>
                <w:szCs w:val="26"/>
                <w:lang w:eastAsia="en-US"/>
              </w:rPr>
            </w:pPr>
            <w:r>
              <w:rPr>
                <w:iCs/>
                <w:sz w:val="26"/>
                <w:szCs w:val="26"/>
                <w:lang w:eastAsia="en-US"/>
              </w:rPr>
              <w:t>Рособрнадзор</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ind w:firstLine="31"/>
              <w:rPr>
                <w:iCs/>
                <w:sz w:val="26"/>
                <w:szCs w:val="26"/>
                <w:lang w:eastAsia="en-US"/>
              </w:rPr>
            </w:pPr>
            <w:r>
              <w:rPr>
                <w:iCs/>
                <w:sz w:val="26"/>
                <w:szCs w:val="26"/>
                <w:lang w:eastAsia="en-US"/>
              </w:rPr>
              <w:t>Федеральная служба по надзору в сфере образования и науки</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sz w:val="26"/>
                <w:szCs w:val="26"/>
                <w:lang w:eastAsia="en-US"/>
              </w:rPr>
            </w:pPr>
            <w:r>
              <w:rPr>
                <w:sz w:val="26"/>
                <w:szCs w:val="26"/>
                <w:lang w:eastAsia="en-US"/>
              </w:rPr>
              <w:t>РЦОИ</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ind w:firstLine="31"/>
              <w:rPr>
                <w:iCs/>
                <w:sz w:val="26"/>
                <w:szCs w:val="26"/>
                <w:lang w:eastAsia="en-US"/>
              </w:rPr>
            </w:pPr>
            <w:r>
              <w:rPr>
                <w:iCs/>
                <w:sz w:val="26"/>
                <w:szCs w:val="26"/>
                <w:lang w:eastAsia="en-US"/>
              </w:rPr>
              <w:t>Региональный центр обработки информации субъекта Российской Федерации</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iCs/>
                <w:sz w:val="26"/>
                <w:szCs w:val="26"/>
                <w:lang w:eastAsia="en-US"/>
              </w:rPr>
            </w:pPr>
            <w:r>
              <w:rPr>
                <w:iCs/>
                <w:sz w:val="26"/>
                <w:szCs w:val="26"/>
                <w:lang w:eastAsia="en-US"/>
              </w:rPr>
              <w:t>ФИПИ</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ind w:firstLine="31"/>
              <w:rPr>
                <w:iCs/>
                <w:sz w:val="26"/>
                <w:szCs w:val="26"/>
                <w:lang w:eastAsia="en-US"/>
              </w:rPr>
            </w:pPr>
            <w:r>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iCs/>
                <w:sz w:val="26"/>
                <w:szCs w:val="26"/>
              </w:rPr>
            </w:pPr>
            <w:r>
              <w:rPr>
                <w:iCs/>
                <w:sz w:val="26"/>
                <w:szCs w:val="26"/>
              </w:rPr>
              <w:t>ФИС</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ind w:firstLine="31"/>
              <w:rPr>
                <w:iCs/>
                <w:sz w:val="26"/>
                <w:szCs w:val="26"/>
              </w:rPr>
            </w:pPr>
            <w:r>
              <w:rPr>
                <w:iCs/>
                <w:sz w:val="26"/>
                <w:szCs w:val="26"/>
              </w:rPr>
              <w:t xml:space="preserve">Федеральная информационная система </w:t>
            </w:r>
            <w:r>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iCs/>
                <w:sz w:val="26"/>
                <w:szCs w:val="26"/>
                <w:lang w:eastAsia="en-US"/>
              </w:rPr>
            </w:pPr>
            <w:r>
              <w:rPr>
                <w:iCs/>
                <w:sz w:val="26"/>
                <w:szCs w:val="26"/>
                <w:lang w:eastAsia="en-US"/>
              </w:rPr>
              <w:t>ФЦТ</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ind w:firstLine="31"/>
              <w:rPr>
                <w:iCs/>
                <w:sz w:val="26"/>
                <w:szCs w:val="26"/>
                <w:lang w:eastAsia="en-US"/>
              </w:rPr>
            </w:pPr>
            <w:r>
              <w:rPr>
                <w:iCs/>
                <w:sz w:val="26"/>
                <w:szCs w:val="26"/>
                <w:lang w:eastAsia="en-US"/>
              </w:rPr>
              <w:t>Федеральное государственное бюджетное учреждение  «Федеральный центр тестирования»</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iCs/>
                <w:sz w:val="26"/>
                <w:szCs w:val="26"/>
                <w:lang w:eastAsia="en-US"/>
              </w:rPr>
            </w:pPr>
            <w:r>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ind w:firstLine="31"/>
              <w:rPr>
                <w:iCs/>
                <w:sz w:val="26"/>
                <w:szCs w:val="26"/>
                <w:lang w:eastAsia="en-US"/>
              </w:rPr>
            </w:pPr>
            <w:r>
              <w:rPr>
                <w:iCs/>
                <w:sz w:val="26"/>
                <w:szCs w:val="26"/>
                <w:lang w:eastAsia="en-US"/>
              </w:rPr>
              <w:t>Специально отведенное помещение в ППЭ для руководителя ППЭ</w:t>
            </w:r>
          </w:p>
        </w:tc>
      </w:tr>
      <w:tr w:rsidR="00C5603B" w:rsidTr="00C5603B">
        <w:trPr>
          <w:cantSplit/>
        </w:trPr>
        <w:tc>
          <w:tcPr>
            <w:tcW w:w="1246" w:type="pct"/>
            <w:tcBorders>
              <w:top w:val="single" w:sz="6" w:space="0" w:color="000000"/>
              <w:left w:val="single" w:sz="6" w:space="0" w:color="000000"/>
              <w:bottom w:val="single" w:sz="6" w:space="0" w:color="000000"/>
              <w:right w:val="single" w:sz="6" w:space="0" w:color="000000"/>
            </w:tcBorders>
            <w:hideMark/>
          </w:tcPr>
          <w:p w:rsidR="00C5603B" w:rsidRDefault="00C5603B">
            <w:pPr>
              <w:jc w:val="both"/>
              <w:rPr>
                <w:iCs/>
                <w:sz w:val="26"/>
                <w:szCs w:val="26"/>
                <w:lang w:eastAsia="en-US"/>
              </w:rPr>
            </w:pPr>
            <w:r>
              <w:rPr>
                <w:iCs/>
                <w:sz w:val="26"/>
                <w:szCs w:val="26"/>
                <w:lang w:eastAsia="en-US"/>
              </w:rPr>
              <w:lastRenderedPageBreak/>
              <w:t>ЭМ</w:t>
            </w:r>
          </w:p>
        </w:tc>
        <w:tc>
          <w:tcPr>
            <w:tcW w:w="3754" w:type="pct"/>
            <w:tcBorders>
              <w:top w:val="single" w:sz="6" w:space="0" w:color="000000"/>
              <w:left w:val="single" w:sz="6" w:space="0" w:color="000000"/>
              <w:bottom w:val="single" w:sz="6" w:space="0" w:color="000000"/>
              <w:right w:val="single" w:sz="6" w:space="0" w:color="000000"/>
            </w:tcBorders>
            <w:hideMark/>
          </w:tcPr>
          <w:p w:rsidR="00C5603B" w:rsidRDefault="00C5603B">
            <w:pPr>
              <w:ind w:firstLine="31"/>
              <w:rPr>
                <w:iCs/>
                <w:sz w:val="26"/>
                <w:szCs w:val="26"/>
                <w:lang w:eastAsia="en-US"/>
              </w:rPr>
            </w:pPr>
            <w:r>
              <w:rPr>
                <w:iCs/>
                <w:sz w:val="26"/>
                <w:szCs w:val="26"/>
                <w:lang w:eastAsia="en-US"/>
              </w:rPr>
              <w:t>Экзаменационные материалы</w:t>
            </w:r>
          </w:p>
        </w:tc>
      </w:tr>
    </w:tbl>
    <w:p w:rsidR="00C5603B" w:rsidRDefault="00C5603B" w:rsidP="00C5603B">
      <w:pPr>
        <w:ind w:firstLine="709"/>
        <w:jc w:val="both"/>
        <w:rPr>
          <w:sz w:val="26"/>
          <w:szCs w:val="26"/>
        </w:rPr>
      </w:pPr>
    </w:p>
    <w:p w:rsidR="00C5603B" w:rsidRDefault="00C5603B" w:rsidP="00C5603B">
      <w:pPr>
        <w:pStyle w:val="12"/>
      </w:pPr>
      <w:bookmarkStart w:id="6" w:name="_Toc410235122"/>
      <w:bookmarkStart w:id="7" w:name="_Toc410235016"/>
      <w:bookmarkStart w:id="8" w:name="_Toc404598535"/>
      <w:bookmarkStart w:id="9" w:name="_Toc379881169"/>
      <w:bookmarkStart w:id="10" w:name="_Toc533868304"/>
      <w:bookmarkStart w:id="11" w:name="_Toc512529723"/>
      <w:r>
        <w:t xml:space="preserve">1. Нормативные правовые документы, регламентирующие проведение </w:t>
      </w:r>
      <w:bookmarkEnd w:id="6"/>
      <w:bookmarkEnd w:id="7"/>
      <w:bookmarkEnd w:id="8"/>
      <w:bookmarkEnd w:id="9"/>
      <w:r>
        <w:t>ГИА</w:t>
      </w:r>
      <w:bookmarkEnd w:id="10"/>
      <w:bookmarkEnd w:id="11"/>
    </w:p>
    <w:p w:rsidR="00C5603B" w:rsidRDefault="00C5603B" w:rsidP="00C5603B">
      <w:pPr>
        <w:pStyle w:val="affd"/>
        <w:numPr>
          <w:ilvl w:val="3"/>
          <w:numId w:val="13"/>
        </w:numPr>
        <w:tabs>
          <w:tab w:val="left" w:pos="1134"/>
        </w:tabs>
        <w:ind w:left="0" w:firstLine="851"/>
        <w:jc w:val="both"/>
        <w:rPr>
          <w:sz w:val="26"/>
          <w:szCs w:val="26"/>
        </w:rPr>
      </w:pPr>
      <w:r>
        <w:rPr>
          <w:sz w:val="26"/>
          <w:szCs w:val="26"/>
        </w:rPr>
        <w:t>Федеральный закон от 29.12.2012 № 273-ФЗ «Об образовании в Российской Федерации»;</w:t>
      </w:r>
    </w:p>
    <w:p w:rsidR="00C5603B" w:rsidRDefault="00C5603B" w:rsidP="00C5603B">
      <w:pPr>
        <w:pStyle w:val="affd"/>
        <w:tabs>
          <w:tab w:val="left" w:pos="1134"/>
        </w:tabs>
        <w:ind w:left="851"/>
        <w:jc w:val="both"/>
        <w:rPr>
          <w:sz w:val="26"/>
          <w:szCs w:val="26"/>
        </w:rPr>
      </w:pPr>
    </w:p>
    <w:p w:rsidR="00C5603B" w:rsidRDefault="00C5603B" w:rsidP="00C5603B">
      <w:pPr>
        <w:pStyle w:val="affd"/>
        <w:numPr>
          <w:ilvl w:val="3"/>
          <w:numId w:val="13"/>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Pr>
          <w:sz w:val="26"/>
          <w:szCs w:val="26"/>
        </w:rPr>
        <w:b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C5603B" w:rsidRDefault="00C5603B" w:rsidP="00C5603B">
      <w:pPr>
        <w:pStyle w:val="affd"/>
        <w:numPr>
          <w:ilvl w:val="3"/>
          <w:numId w:val="13"/>
        </w:numPr>
        <w:tabs>
          <w:tab w:val="left" w:pos="1134"/>
        </w:tabs>
        <w:ind w:left="0" w:firstLine="851"/>
        <w:jc w:val="both"/>
        <w:rPr>
          <w:sz w:val="26"/>
          <w:szCs w:val="26"/>
        </w:rPr>
      </w:pPr>
      <w:r>
        <w:rPr>
          <w:sz w:val="26"/>
          <w:szCs w:val="26"/>
        </w:rPr>
        <w:t xml:space="preserve">Постановление Правительства Российской Федерации от 31.08.2013 № 755 </w:t>
      </w:r>
      <w:r>
        <w:rPr>
          <w:sz w:val="26"/>
          <w:szCs w:val="26"/>
        </w:rPr>
        <w:b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7" w:history="1">
        <w:r>
          <w:rPr>
            <w:rStyle w:val="ab"/>
            <w:sz w:val="26"/>
            <w:szCs w:val="26"/>
          </w:rPr>
          <w:t>Правила</w:t>
        </w:r>
      </w:hyperlink>
      <w:r>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Pr>
          <w:sz w:val="26"/>
          <w:szCs w:val="26"/>
        </w:rPr>
        <w:br/>
        <w:t>(далее – Правила формирования и ведения ФИС/РИС);</w:t>
      </w:r>
    </w:p>
    <w:p w:rsidR="00C5603B" w:rsidRDefault="00C5603B" w:rsidP="00C5603B">
      <w:pPr>
        <w:pStyle w:val="affd"/>
        <w:numPr>
          <w:ilvl w:val="3"/>
          <w:numId w:val="13"/>
        </w:numPr>
        <w:tabs>
          <w:tab w:val="left" w:pos="1134"/>
        </w:tabs>
        <w:ind w:left="0" w:firstLine="851"/>
        <w:jc w:val="both"/>
        <w:rPr>
          <w:sz w:val="26"/>
          <w:szCs w:val="26"/>
        </w:rPr>
      </w:pPr>
      <w:r>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Pr>
          <w:sz w:val="26"/>
          <w:szCs w:val="26"/>
        </w:rPr>
        <w:br/>
        <w:t>по образовательным программам основного общего образования» (зарегистрирован Минюстом 10.12.2018 регистрационный № 52953) ;</w:t>
      </w:r>
    </w:p>
    <w:p w:rsidR="00C5603B" w:rsidRDefault="00C5603B" w:rsidP="00C5603B">
      <w:pPr>
        <w:pStyle w:val="affd"/>
        <w:numPr>
          <w:ilvl w:val="3"/>
          <w:numId w:val="13"/>
        </w:numPr>
        <w:tabs>
          <w:tab w:val="left" w:pos="1134"/>
        </w:tabs>
        <w:ind w:left="0" w:firstLine="851"/>
        <w:jc w:val="both"/>
        <w:rPr>
          <w:sz w:val="26"/>
          <w:szCs w:val="26"/>
        </w:rPr>
      </w:pPr>
      <w:r>
        <w:rPr>
          <w:sz w:val="26"/>
          <w:szCs w:val="26"/>
        </w:rPr>
        <w:t xml:space="preserve">Приказ Федеральной службы по надзору в сфере образования и науки </w:t>
      </w:r>
      <w:r>
        <w:rPr>
          <w:sz w:val="26"/>
          <w:szCs w:val="26"/>
        </w:rPr>
        <w:br/>
        <w:t>от 17.12.2013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материаловпри проведении государственной итоговой аттестации по образовательным программам среднего общего образования»;</w:t>
      </w:r>
    </w:p>
    <w:p w:rsidR="00C5603B" w:rsidRDefault="00C5603B" w:rsidP="00C5603B">
      <w:pPr>
        <w:rPr>
          <w:sz w:val="26"/>
          <w:szCs w:val="26"/>
        </w:rPr>
      </w:pPr>
      <w:r>
        <w:rPr>
          <w:sz w:val="26"/>
          <w:szCs w:val="26"/>
        </w:rPr>
        <w:br w:type="page"/>
      </w:r>
      <w:bookmarkStart w:id="12" w:name="_Toc404598536"/>
    </w:p>
    <w:p w:rsidR="00C5603B" w:rsidRDefault="00C5603B" w:rsidP="00C5603B">
      <w:pPr>
        <w:pStyle w:val="12"/>
      </w:pPr>
      <w:bookmarkStart w:id="13" w:name="_Toc410235123"/>
      <w:bookmarkStart w:id="14" w:name="_Toc410235017"/>
      <w:bookmarkStart w:id="15" w:name="_Toc533868305"/>
      <w:bookmarkStart w:id="16" w:name="_Toc512529724"/>
      <w:r>
        <w:lastRenderedPageBreak/>
        <w:t xml:space="preserve"> Организация проведения </w:t>
      </w:r>
      <w:bookmarkEnd w:id="12"/>
      <w:bookmarkEnd w:id="13"/>
      <w:bookmarkEnd w:id="14"/>
      <w:r>
        <w:t>ГИА</w:t>
      </w:r>
      <w:bookmarkEnd w:id="15"/>
      <w:bookmarkEnd w:id="16"/>
    </w:p>
    <w:p w:rsidR="00C5603B" w:rsidRDefault="00C5603B" w:rsidP="00544240">
      <w:pPr>
        <w:pStyle w:val="21"/>
      </w:pPr>
      <w:bookmarkStart w:id="17" w:name="_Toc533868307"/>
      <w:bookmarkStart w:id="18" w:name="_Toc512529726"/>
      <w:bookmarkStart w:id="19" w:name="_Toc410235125"/>
      <w:bookmarkStart w:id="20" w:name="_Toc410235019"/>
      <w:r>
        <w:t xml:space="preserve"> Сроки организации информирования о порядке ГИА</w:t>
      </w:r>
      <w:bookmarkEnd w:id="17"/>
      <w:bookmarkEnd w:id="18"/>
      <w:bookmarkEnd w:id="19"/>
      <w:bookmarkEnd w:id="20"/>
    </w:p>
    <w:p w:rsidR="00C5603B" w:rsidRDefault="00C5603B" w:rsidP="00C5603B">
      <w:pPr>
        <w:ind w:firstLine="851"/>
        <w:jc w:val="both"/>
        <w:rPr>
          <w:sz w:val="26"/>
          <w:szCs w:val="26"/>
        </w:rPr>
      </w:pPr>
      <w:r>
        <w:rPr>
          <w:sz w:val="26"/>
          <w:szCs w:val="26"/>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образовательных организаций или на специализированных сайтах публикуется следующая информация:</w:t>
      </w:r>
    </w:p>
    <w:p w:rsidR="00C5603B" w:rsidRDefault="00C5603B" w:rsidP="00C5603B">
      <w:pPr>
        <w:ind w:firstLine="851"/>
        <w:jc w:val="both"/>
        <w:rPr>
          <w:sz w:val="26"/>
          <w:szCs w:val="26"/>
        </w:rPr>
      </w:pPr>
      <w:r>
        <w:rPr>
          <w:sz w:val="26"/>
          <w:szCs w:val="26"/>
        </w:rPr>
        <w:t xml:space="preserve">о сроках проведения итогового собеседования по русскому языку, ГИА – </w:t>
      </w:r>
      <w:r>
        <w:rPr>
          <w:sz w:val="26"/>
          <w:szCs w:val="26"/>
        </w:rPr>
        <w:br/>
        <w:t>не позднее чем за месяц до завершения срока подачи заявления;</w:t>
      </w:r>
    </w:p>
    <w:p w:rsidR="00C5603B" w:rsidRDefault="00C5603B" w:rsidP="00C5603B">
      <w:pPr>
        <w:pStyle w:val="affd"/>
        <w:ind w:left="0" w:firstLine="851"/>
        <w:jc w:val="both"/>
        <w:rPr>
          <w:sz w:val="26"/>
          <w:szCs w:val="26"/>
        </w:rPr>
      </w:pPr>
      <w:r>
        <w:rPr>
          <w:sz w:val="26"/>
          <w:szCs w:val="26"/>
        </w:rPr>
        <w:t>о сроках и местах подачи заявлений на сдачу  ГИА по учебным предметам–</w:t>
      </w:r>
      <w:r>
        <w:rPr>
          <w:sz w:val="26"/>
          <w:szCs w:val="26"/>
        </w:rPr>
        <w:br/>
        <w:t>не позднее чем за два месяца  до завершения срока подачи заявления ;</w:t>
      </w:r>
    </w:p>
    <w:p w:rsidR="00C5603B" w:rsidRDefault="00C5603B" w:rsidP="00C5603B">
      <w:pPr>
        <w:pStyle w:val="affd"/>
        <w:ind w:left="0" w:firstLine="851"/>
        <w:jc w:val="both"/>
        <w:rPr>
          <w:sz w:val="26"/>
          <w:szCs w:val="26"/>
        </w:rPr>
      </w:pPr>
      <w:r>
        <w:rPr>
          <w:sz w:val="26"/>
          <w:szCs w:val="26"/>
        </w:rPr>
        <w:t xml:space="preserve">о сроках, местах и порядке подачи и рассмотрения апелляций – </w:t>
      </w:r>
      <w:r>
        <w:rPr>
          <w:sz w:val="26"/>
          <w:szCs w:val="26"/>
        </w:rPr>
        <w:br/>
        <w:t>не позднее чем за месяц до начала экзаменов ;</w:t>
      </w:r>
    </w:p>
    <w:p w:rsidR="00C5603B" w:rsidRDefault="00C5603B" w:rsidP="00C5603B">
      <w:pPr>
        <w:pStyle w:val="affd"/>
        <w:ind w:left="0" w:firstLine="851"/>
        <w:jc w:val="both"/>
        <w:rPr>
          <w:sz w:val="26"/>
          <w:szCs w:val="26"/>
        </w:rPr>
      </w:pPr>
      <w:r>
        <w:rPr>
          <w:sz w:val="26"/>
          <w:szCs w:val="26"/>
        </w:rP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 .</w:t>
      </w:r>
    </w:p>
    <w:p w:rsidR="00C5603B" w:rsidRDefault="00C5603B" w:rsidP="00544240">
      <w:pPr>
        <w:pStyle w:val="21"/>
      </w:pPr>
      <w:bookmarkStart w:id="21" w:name="_Toc410235126"/>
      <w:bookmarkStart w:id="22" w:name="_Toc410235020"/>
      <w:bookmarkStart w:id="23" w:name="_Toc533868308"/>
      <w:bookmarkStart w:id="24" w:name="_Toc512529727"/>
      <w:r>
        <w:t xml:space="preserve"> Формирование КИМ</w:t>
      </w:r>
      <w:bookmarkEnd w:id="21"/>
      <w:bookmarkEnd w:id="22"/>
      <w:bookmarkEnd w:id="23"/>
      <w:bookmarkEnd w:id="24"/>
    </w:p>
    <w:p w:rsidR="00C5603B" w:rsidRDefault="00C5603B" w:rsidP="00C5603B">
      <w:pPr>
        <w:ind w:firstLine="851"/>
        <w:jc w:val="both"/>
        <w:rPr>
          <w:sz w:val="26"/>
          <w:szCs w:val="26"/>
        </w:rPr>
      </w:pPr>
      <w:r>
        <w:rPr>
          <w:sz w:val="26"/>
          <w:szCs w:val="26"/>
        </w:rPr>
        <w:t>КИМ ОГЭ формируются ОИВ с помощью открытого банка заданийи специализированного ПО.</w:t>
      </w:r>
    </w:p>
    <w:p w:rsidR="00C5603B" w:rsidRDefault="00C5603B" w:rsidP="00C5603B">
      <w:pPr>
        <w:ind w:firstLine="851"/>
        <w:jc w:val="both"/>
        <w:rPr>
          <w:sz w:val="26"/>
          <w:szCs w:val="26"/>
        </w:rPr>
      </w:pPr>
      <w:r>
        <w:rPr>
          <w:sz w:val="26"/>
          <w:szCs w:val="26"/>
        </w:rPr>
        <w:t xml:space="preserve">Параметры доступа к открытому банку заданий, специализированному ПО, указаниям по работес даннымПО, общим требованиям к сборке КИМ ОГЭ, а также общим требованиям к форматированию вариантов КИМ предоставляются ФИПИ уполномоченному представителю ОИВ, ответственному за формирование КИМ ОГЭ. </w:t>
      </w:r>
    </w:p>
    <w:p w:rsidR="00C5603B" w:rsidRDefault="00C5603B" w:rsidP="00C5603B">
      <w:pPr>
        <w:overflowPunct w:val="0"/>
        <w:autoSpaceDE w:val="0"/>
        <w:autoSpaceDN w:val="0"/>
        <w:adjustRightInd w:val="0"/>
        <w:ind w:firstLine="851"/>
        <w:jc w:val="both"/>
        <w:textAlignment w:val="baseline"/>
        <w:rPr>
          <w:sz w:val="26"/>
          <w:szCs w:val="26"/>
        </w:rPr>
      </w:pPr>
      <w:r>
        <w:rPr>
          <w:sz w:val="26"/>
          <w:szCs w:val="26"/>
        </w:rPr>
        <w:t>ОИВ обеспечивают информационную безопасность при хранении, использовании и передаче КИМ, в том числе определяют места хранения КИМ, лиц, имеющих к ним доступ, принимают меры по защите КИМ от разглашения содержащейся в них информации.</w:t>
      </w:r>
    </w:p>
    <w:p w:rsidR="00C5603B" w:rsidRDefault="00C5603B" w:rsidP="00C5603B">
      <w:pPr>
        <w:overflowPunct w:val="0"/>
        <w:autoSpaceDE w:val="0"/>
        <w:autoSpaceDN w:val="0"/>
        <w:adjustRightInd w:val="0"/>
        <w:ind w:firstLine="851"/>
        <w:jc w:val="both"/>
        <w:textAlignment w:val="baseline"/>
        <w:rPr>
          <w:b/>
          <w:sz w:val="26"/>
          <w:szCs w:val="26"/>
        </w:rPr>
      </w:pPr>
      <w:r>
        <w:rPr>
          <w:sz w:val="26"/>
          <w:szCs w:val="26"/>
        </w:rPr>
        <w:t>Спецификации ЭМ для проведения ОГЭ по всем учебным предметам размещаются на официальном сайте ФИПИ (</w:t>
      </w:r>
      <w:hyperlink r:id="rId8" w:history="1">
        <w:r>
          <w:rPr>
            <w:rStyle w:val="ab"/>
            <w:sz w:val="26"/>
            <w:szCs w:val="26"/>
          </w:rPr>
          <w:t>http://fipi.ru/</w:t>
        </w:r>
      </w:hyperlink>
      <w:r>
        <w:rPr>
          <w:sz w:val="26"/>
          <w:szCs w:val="26"/>
        </w:rPr>
        <w:t>).</w:t>
      </w:r>
    </w:p>
    <w:p w:rsidR="00C5603B" w:rsidRDefault="00C5603B" w:rsidP="00C5603B">
      <w:pPr>
        <w:ind w:firstLine="851"/>
        <w:jc w:val="both"/>
        <w:rPr>
          <w:sz w:val="26"/>
          <w:szCs w:val="26"/>
        </w:rPr>
      </w:pPr>
      <w:r>
        <w:rPr>
          <w:sz w:val="26"/>
          <w:szCs w:val="26"/>
        </w:rPr>
        <w:t>КИМ ГВЭ формируются ФИПИ и размещаются на технологическом портале по подготовке и проведению ЕГЭ не ранее чем за месяц до начала  проведения экзаменов.</w:t>
      </w:r>
    </w:p>
    <w:p w:rsidR="00C5603B" w:rsidRDefault="00C5603B" w:rsidP="00C5603B">
      <w:pPr>
        <w:ind w:firstLine="851"/>
        <w:jc w:val="both"/>
        <w:rPr>
          <w:sz w:val="26"/>
          <w:szCs w:val="26"/>
        </w:rPr>
      </w:pPr>
      <w:r>
        <w:rPr>
          <w:sz w:val="26"/>
          <w:szCs w:val="26"/>
        </w:rPr>
        <w:t xml:space="preserve">Спецификации ЭМ для проведения ГВЭ по учебным предметам в устной </w:t>
      </w:r>
      <w:r>
        <w:rPr>
          <w:sz w:val="26"/>
          <w:szCs w:val="26"/>
        </w:rPr>
        <w:br/>
        <w:t>и письменной формах, а также сборники тренировочныхматериалов для подготовкик ГВЭ (устная и письменная формы) размещаются на официальном сайте ФИПИ (</w:t>
      </w:r>
      <w:r>
        <w:rPr>
          <w:sz w:val="26"/>
          <w:szCs w:val="26"/>
          <w:lang w:val="en-US"/>
        </w:rPr>
        <w:t>http</w:t>
      </w:r>
      <w:r>
        <w:rPr>
          <w:sz w:val="26"/>
          <w:szCs w:val="26"/>
        </w:rPr>
        <w:t>://</w:t>
      </w:r>
      <w:r>
        <w:rPr>
          <w:sz w:val="26"/>
          <w:szCs w:val="26"/>
          <w:lang w:val="en-US"/>
        </w:rPr>
        <w:t>fipi</w:t>
      </w:r>
      <w:r>
        <w:rPr>
          <w:sz w:val="26"/>
          <w:szCs w:val="26"/>
        </w:rPr>
        <w:t>.</w:t>
      </w:r>
      <w:r>
        <w:rPr>
          <w:sz w:val="26"/>
          <w:szCs w:val="26"/>
          <w:lang w:val="en-US"/>
        </w:rPr>
        <w:t>ru</w:t>
      </w:r>
      <w:r>
        <w:rPr>
          <w:sz w:val="26"/>
          <w:szCs w:val="26"/>
        </w:rPr>
        <w:t>).</w:t>
      </w:r>
    </w:p>
    <w:p w:rsidR="00C5603B" w:rsidRDefault="00C5603B" w:rsidP="00C5603B">
      <w:pPr>
        <w:overflowPunct w:val="0"/>
        <w:autoSpaceDE w:val="0"/>
        <w:autoSpaceDN w:val="0"/>
        <w:adjustRightInd w:val="0"/>
        <w:ind w:firstLine="851"/>
        <w:jc w:val="both"/>
        <w:textAlignment w:val="baseline"/>
        <w:rPr>
          <w:sz w:val="26"/>
          <w:szCs w:val="26"/>
        </w:rPr>
      </w:pPr>
      <w:r>
        <w:rPr>
          <w:sz w:val="26"/>
          <w:szCs w:val="26"/>
        </w:rPr>
        <w:t>Особенности ЭМ ГВЭ (устная и письменная формы) представлены в приложениях 7 и 8 настоящих Методических рекомендаций.</w:t>
      </w:r>
    </w:p>
    <w:p w:rsidR="00C5603B" w:rsidRDefault="00C5603B" w:rsidP="00544240">
      <w:pPr>
        <w:pStyle w:val="21"/>
      </w:pPr>
      <w:bookmarkStart w:id="25" w:name="_Toc404598537"/>
      <w:bookmarkStart w:id="26" w:name="_Toc533868312"/>
      <w:bookmarkStart w:id="27" w:name="_Toc512529731"/>
      <w:bookmarkStart w:id="28" w:name="_Toc410235130"/>
      <w:bookmarkStart w:id="29" w:name="_Toc410235024"/>
      <w:r>
        <w:t xml:space="preserve"> Информация об участии в </w:t>
      </w:r>
      <w:bookmarkEnd w:id="25"/>
      <w:r>
        <w:t>ГИА</w:t>
      </w:r>
      <w:bookmarkEnd w:id="26"/>
      <w:bookmarkEnd w:id="27"/>
      <w:bookmarkEnd w:id="28"/>
      <w:bookmarkEnd w:id="29"/>
    </w:p>
    <w:p w:rsidR="00C5603B" w:rsidRDefault="00C5603B" w:rsidP="00544240">
      <w:pPr>
        <w:pStyle w:val="21"/>
      </w:pPr>
      <w:bookmarkStart w:id="30" w:name="_Toc533868313"/>
      <w:bookmarkStart w:id="31" w:name="_Toc512529732"/>
      <w:bookmarkStart w:id="32" w:name="_Toc410235131"/>
      <w:bookmarkStart w:id="33" w:name="_Toc410235025"/>
      <w:bookmarkStart w:id="34" w:name="_Toc404598538"/>
      <w:r>
        <w:t>Общие сведения</w:t>
      </w:r>
      <w:bookmarkEnd w:id="30"/>
      <w:bookmarkEnd w:id="31"/>
      <w:bookmarkEnd w:id="32"/>
      <w:bookmarkEnd w:id="33"/>
      <w:bookmarkEnd w:id="34"/>
    </w:p>
    <w:p w:rsidR="00C5603B" w:rsidRDefault="00C5603B" w:rsidP="00C5603B">
      <w:pPr>
        <w:tabs>
          <w:tab w:val="left" w:pos="851"/>
        </w:tabs>
        <w:ind w:firstLine="851"/>
        <w:jc w:val="both"/>
        <w:rPr>
          <w:bCs/>
          <w:sz w:val="26"/>
          <w:szCs w:val="26"/>
        </w:rPr>
      </w:pPr>
      <w:r>
        <w:rPr>
          <w:bCs/>
          <w:sz w:val="26"/>
          <w:szCs w:val="26"/>
        </w:rPr>
        <w:t>ГИА, завершающая освоение имеющихгосударственную аккредитациюосновных образовательных программ основного общего образования , является обязательной.</w:t>
      </w:r>
    </w:p>
    <w:p w:rsidR="00C5603B" w:rsidRDefault="00C5603B" w:rsidP="00C5603B">
      <w:pPr>
        <w:tabs>
          <w:tab w:val="left" w:pos="851"/>
        </w:tabs>
        <w:ind w:firstLine="851"/>
        <w:jc w:val="both"/>
        <w:rPr>
          <w:bCs/>
          <w:sz w:val="26"/>
          <w:szCs w:val="26"/>
        </w:rPr>
      </w:pPr>
      <w:r>
        <w:rPr>
          <w:sz w:val="26"/>
          <w:szCs w:val="26"/>
        </w:rPr>
        <w:t xml:space="preserve">ГИА проводится в формах ОГЭ и (или) ГВЭ  и форме, устанавливаемой ОИВ,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Pr>
          <w:sz w:val="26"/>
          <w:szCs w:val="26"/>
        </w:rPr>
        <w:br/>
      </w:r>
      <w:r>
        <w:rPr>
          <w:sz w:val="26"/>
          <w:szCs w:val="26"/>
        </w:rPr>
        <w:lastRenderedPageBreak/>
        <w:t>по родному языку и (или) родной литературе для прохождения ГИА на добровольной основе</w:t>
      </w:r>
    </w:p>
    <w:p w:rsidR="00C5603B" w:rsidRDefault="00C5603B" w:rsidP="00C5603B">
      <w:pPr>
        <w:tabs>
          <w:tab w:val="left" w:pos="851"/>
        </w:tabs>
        <w:autoSpaceDE w:val="0"/>
        <w:autoSpaceDN w:val="0"/>
        <w:adjustRightInd w:val="0"/>
        <w:ind w:firstLine="851"/>
        <w:jc w:val="both"/>
        <w:rPr>
          <w:sz w:val="26"/>
          <w:szCs w:val="26"/>
        </w:rPr>
      </w:pPr>
      <w:r>
        <w:rPr>
          <w:sz w:val="26"/>
          <w:szCs w:val="26"/>
        </w:rPr>
        <w:t>К ГИА допускаются обучающиеся, не имеющие академической задолженности,</w:t>
      </w:r>
      <w:r>
        <w:rPr>
          <w:sz w:val="26"/>
          <w:szCs w:val="26"/>
        </w:rPr>
        <w:b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C5603B" w:rsidRDefault="00C5603B" w:rsidP="00C5603B">
      <w:pPr>
        <w:tabs>
          <w:tab w:val="left" w:pos="851"/>
        </w:tabs>
        <w:autoSpaceDE w:val="0"/>
        <w:autoSpaceDN w:val="0"/>
        <w:adjustRightInd w:val="0"/>
        <w:ind w:firstLine="851"/>
        <w:jc w:val="both"/>
        <w:rPr>
          <w:rFonts w:eastAsia="Calibri"/>
          <w:sz w:val="26"/>
          <w:szCs w:val="26"/>
        </w:rPr>
      </w:pPr>
      <w:r>
        <w:rPr>
          <w:rFonts w:eastAsia="Calibri"/>
          <w:sz w:val="26"/>
          <w:szCs w:val="26"/>
        </w:rPr>
        <w:t>ГИА включает в себя</w:t>
      </w:r>
      <w:r>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Pr>
          <w:sz w:val="26"/>
          <w:szCs w:val="26"/>
        </w:rPr>
        <w:br/>
        <w:t xml:space="preserve">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Pr>
          <w:sz w:val="26"/>
          <w:szCs w:val="26"/>
        </w:rPr>
        <w:br/>
        <w:t>и информационно-коммуникационные технологии (ИКТ)</w:t>
      </w:r>
      <w:r>
        <w:rPr>
          <w:rFonts w:eastAsia="Calibri"/>
          <w:sz w:val="26"/>
          <w:szCs w:val="26"/>
        </w:rPr>
        <w:t>.</w:t>
      </w:r>
    </w:p>
    <w:p w:rsidR="00C5603B" w:rsidRDefault="00C5603B" w:rsidP="00C5603B">
      <w:pPr>
        <w:tabs>
          <w:tab w:val="left" w:pos="851"/>
        </w:tabs>
        <w:autoSpaceDE w:val="0"/>
        <w:autoSpaceDN w:val="0"/>
        <w:adjustRightInd w:val="0"/>
        <w:ind w:firstLine="851"/>
        <w:jc w:val="both"/>
        <w:rPr>
          <w:sz w:val="26"/>
          <w:szCs w:val="26"/>
        </w:rPr>
      </w:pPr>
      <w:r>
        <w:rPr>
          <w:sz w:val="26"/>
          <w:szCs w:val="26"/>
        </w:rPr>
        <w:t>Общее количество экзаменов в IX классах не должно превышать четырех экзаменов.</w:t>
      </w:r>
    </w:p>
    <w:p w:rsidR="00C5603B" w:rsidRDefault="00C5603B" w:rsidP="00C5603B">
      <w:pPr>
        <w:tabs>
          <w:tab w:val="left" w:pos="851"/>
        </w:tabs>
        <w:autoSpaceDE w:val="0"/>
        <w:autoSpaceDN w:val="0"/>
        <w:adjustRightInd w:val="0"/>
        <w:ind w:firstLine="851"/>
        <w:jc w:val="both"/>
        <w:rPr>
          <w:sz w:val="26"/>
          <w:szCs w:val="26"/>
        </w:rPr>
      </w:pPr>
      <w:r>
        <w:rPr>
          <w:sz w:val="26"/>
          <w:szCs w:val="26"/>
        </w:rPr>
        <w:t>Для обучающихся с ОВЗ,ГИА по их желанию проводится только по обязательным учебным предметам .</w:t>
      </w:r>
    </w:p>
    <w:p w:rsidR="00C5603B" w:rsidRDefault="00C5603B" w:rsidP="00C5603B">
      <w:pPr>
        <w:tabs>
          <w:tab w:val="left" w:pos="851"/>
        </w:tabs>
        <w:ind w:firstLine="851"/>
        <w:jc w:val="both"/>
        <w:rPr>
          <w:bCs/>
          <w:sz w:val="26"/>
          <w:szCs w:val="26"/>
        </w:rPr>
      </w:pPr>
      <w:r>
        <w:rPr>
          <w:bCs/>
          <w:sz w:val="26"/>
          <w:szCs w:val="26"/>
        </w:rPr>
        <w:t>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приеме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Pr>
          <w:rStyle w:val="afff8"/>
          <w:bCs/>
          <w:sz w:val="26"/>
          <w:szCs w:val="26"/>
        </w:rPr>
        <w:footnoteReference w:id="2"/>
      </w:r>
      <w:r>
        <w:rPr>
          <w:bCs/>
          <w:sz w:val="26"/>
          <w:szCs w:val="26"/>
          <w:vertAlign w:val="superscript"/>
        </w:rPr>
        <w:t>,</w:t>
      </w:r>
      <w:r>
        <w:rPr>
          <w:rStyle w:val="afff8"/>
          <w:bCs/>
          <w:sz w:val="26"/>
          <w:szCs w:val="26"/>
        </w:rPr>
        <w:footnoteReference w:id="3"/>
      </w:r>
    </w:p>
    <w:p w:rsidR="00C5603B" w:rsidRDefault="00C5603B" w:rsidP="00C5603B">
      <w:pPr>
        <w:tabs>
          <w:tab w:val="left" w:pos="851"/>
        </w:tabs>
        <w:ind w:firstLine="851"/>
        <w:jc w:val="both"/>
        <w:rPr>
          <w:bCs/>
          <w:sz w:val="26"/>
          <w:szCs w:val="26"/>
        </w:rPr>
      </w:pPr>
      <w:r>
        <w:rPr>
          <w:bCs/>
          <w:sz w:val="26"/>
          <w:szCs w:val="26"/>
        </w:rPr>
        <w:t>В таком случае ОИВ вправе издавать региональные нормативные правовые акты, регламентирующие порядок приема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Образовательная организация не вправе самостоятельно устанавливать данное требование.</w:t>
      </w:r>
    </w:p>
    <w:p w:rsidR="00C5603B" w:rsidRDefault="00C5603B" w:rsidP="00C5603B">
      <w:pPr>
        <w:tabs>
          <w:tab w:val="left" w:pos="851"/>
        </w:tabs>
        <w:ind w:firstLine="851"/>
        <w:jc w:val="both"/>
        <w:rPr>
          <w:bCs/>
          <w:sz w:val="26"/>
          <w:szCs w:val="26"/>
        </w:rPr>
      </w:pPr>
      <w:r>
        <w:rPr>
          <w:bCs/>
          <w:sz w:val="26"/>
          <w:szCs w:val="26"/>
        </w:rPr>
        <w:t>При проведении ОГЭ используются КИМ, представляющие собой комплексы заданий стандартизированной формы.</w:t>
      </w:r>
    </w:p>
    <w:p w:rsidR="00C5603B" w:rsidRDefault="00C5603B" w:rsidP="00C5603B">
      <w:pPr>
        <w:tabs>
          <w:tab w:val="left" w:pos="851"/>
        </w:tabs>
        <w:ind w:firstLine="851"/>
        <w:jc w:val="both"/>
        <w:rPr>
          <w:bCs/>
          <w:sz w:val="26"/>
          <w:szCs w:val="26"/>
        </w:rPr>
      </w:pPr>
      <w:r>
        <w:rPr>
          <w:bCs/>
          <w:sz w:val="26"/>
          <w:szCs w:val="26"/>
        </w:rPr>
        <w:t xml:space="preserve">ГВЭ проводитсяс использованием текстов, тем, заданий, билетов. </w:t>
      </w:r>
    </w:p>
    <w:p w:rsidR="00C5603B" w:rsidRDefault="00C5603B" w:rsidP="00C5603B">
      <w:pPr>
        <w:tabs>
          <w:tab w:val="left" w:pos="851"/>
        </w:tabs>
        <w:ind w:firstLine="851"/>
        <w:jc w:val="both"/>
        <w:rPr>
          <w:bCs/>
          <w:sz w:val="26"/>
          <w:szCs w:val="26"/>
        </w:rPr>
      </w:pPr>
      <w:r>
        <w:rPr>
          <w:bCs/>
          <w:sz w:val="26"/>
          <w:szCs w:val="26"/>
        </w:rPr>
        <w:t>ГВЭ, по решению ОИВ, может проводиться в автоматизированной форме.</w:t>
      </w:r>
    </w:p>
    <w:p w:rsidR="00C5603B" w:rsidRDefault="00C5603B" w:rsidP="00544240">
      <w:pPr>
        <w:pStyle w:val="21"/>
      </w:pPr>
      <w:bookmarkStart w:id="35" w:name="_Toc533868314"/>
      <w:bookmarkStart w:id="36" w:name="_Toc512529733"/>
      <w:bookmarkStart w:id="37" w:name="_Toc410235132"/>
      <w:bookmarkStart w:id="38" w:name="_Toc410235026"/>
      <w:r>
        <w:t xml:space="preserve"> Категории участников ГИА</w:t>
      </w:r>
      <w:bookmarkEnd w:id="35"/>
      <w:bookmarkEnd w:id="36"/>
      <w:bookmarkEnd w:id="37"/>
      <w:bookmarkEnd w:id="38"/>
    </w:p>
    <w:p w:rsidR="00C5603B" w:rsidRDefault="00C5603B" w:rsidP="00C5603B">
      <w:pPr>
        <w:tabs>
          <w:tab w:val="left" w:pos="851"/>
        </w:tabs>
        <w:ind w:firstLine="851"/>
        <w:jc w:val="both"/>
        <w:rPr>
          <w:sz w:val="26"/>
          <w:szCs w:val="26"/>
        </w:rPr>
      </w:pPr>
      <w:r>
        <w:rPr>
          <w:sz w:val="26"/>
          <w:szCs w:val="26"/>
        </w:rPr>
        <w:t xml:space="preserve">Участниками ОГЭ являются: </w:t>
      </w:r>
    </w:p>
    <w:p w:rsidR="00C5603B" w:rsidRDefault="00C5603B" w:rsidP="00C5603B">
      <w:pPr>
        <w:pStyle w:val="affd"/>
        <w:tabs>
          <w:tab w:val="left" w:pos="851"/>
        </w:tabs>
        <w:ind w:left="0" w:firstLine="851"/>
        <w:jc w:val="both"/>
        <w:rPr>
          <w:sz w:val="26"/>
          <w:szCs w:val="26"/>
        </w:rPr>
      </w:pPr>
      <w:r>
        <w:rPr>
          <w:sz w:val="26"/>
          <w:szCs w:val="26"/>
        </w:rPr>
        <w:t xml:space="preserve">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формах,обучающиеся в образовательных организациях, расположенных за пределами территории Российской Федерации </w:t>
      </w:r>
      <w:r>
        <w:rPr>
          <w:sz w:val="26"/>
          <w:szCs w:val="26"/>
        </w:rPr>
        <w:b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w:t>
      </w:r>
      <w:r>
        <w:rPr>
          <w:sz w:val="26"/>
          <w:szCs w:val="26"/>
        </w:rPr>
        <w:lastRenderedPageBreak/>
        <w:t>Российской Федерации, имеющих в своей структуре специализированные структурные образовательные подразделения, а также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и допущенные в текущем году к ГИА.</w:t>
      </w:r>
    </w:p>
    <w:p w:rsidR="00C5603B" w:rsidRDefault="00C5603B" w:rsidP="00C5603B">
      <w:pPr>
        <w:tabs>
          <w:tab w:val="left" w:pos="851"/>
        </w:tabs>
        <w:ind w:firstLine="851"/>
        <w:jc w:val="both"/>
        <w:rPr>
          <w:sz w:val="26"/>
          <w:szCs w:val="26"/>
        </w:rPr>
      </w:pPr>
      <w:r>
        <w:rPr>
          <w:sz w:val="26"/>
          <w:szCs w:val="26"/>
        </w:rPr>
        <w:t>Участниками ГВЭ являются:</w:t>
      </w:r>
    </w:p>
    <w:p w:rsidR="00C5603B" w:rsidRDefault="00C5603B" w:rsidP="00C5603B">
      <w:pPr>
        <w:pStyle w:val="affd"/>
        <w:tabs>
          <w:tab w:val="left" w:pos="851"/>
        </w:tabs>
        <w:ind w:left="0" w:firstLine="851"/>
        <w:jc w:val="both"/>
        <w:rPr>
          <w:sz w:val="26"/>
          <w:szCs w:val="26"/>
        </w:rPr>
      </w:pPr>
      <w:r>
        <w:rPr>
          <w:sz w:val="26"/>
          <w:szCs w:val="26"/>
        </w:rPr>
        <w:t>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несовершеннолетние лица, подозреваемые и обвиняемые, содержащиеся под стражей;</w:t>
      </w:r>
    </w:p>
    <w:p w:rsidR="00C5603B" w:rsidRDefault="00C5603B" w:rsidP="00C5603B">
      <w:pPr>
        <w:pStyle w:val="affd"/>
        <w:tabs>
          <w:tab w:val="left" w:pos="851"/>
        </w:tabs>
        <w:ind w:left="0" w:firstLine="851"/>
        <w:jc w:val="both"/>
        <w:rPr>
          <w:sz w:val="26"/>
          <w:szCs w:val="26"/>
        </w:rPr>
      </w:pPr>
      <w:r>
        <w:rPr>
          <w:sz w:val="26"/>
          <w:szCs w:val="26"/>
        </w:rPr>
        <w:t>обучающиеся с ограниченными возможностями здоровья, обучающиеся – дети-инвалидыи инвалиды, освоившие образовательные программы основного общего образования;</w:t>
      </w:r>
    </w:p>
    <w:p w:rsidR="00C5603B" w:rsidRDefault="00C5603B" w:rsidP="00C5603B">
      <w:pPr>
        <w:pStyle w:val="affd"/>
        <w:tabs>
          <w:tab w:val="left" w:pos="851"/>
        </w:tabs>
        <w:ind w:left="0" w:firstLine="851"/>
        <w:jc w:val="both"/>
        <w:rPr>
          <w:sz w:val="26"/>
          <w:szCs w:val="26"/>
        </w:rPr>
      </w:pPr>
      <w:r>
        <w:rPr>
          <w:sz w:val="26"/>
          <w:szCs w:val="26"/>
        </w:rPr>
        <w:t>обучающиеся, освоившие в 2014-2018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C5603B" w:rsidRDefault="00C5603B" w:rsidP="00C5603B">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Pr>
          <w:sz w:val="26"/>
          <w:szCs w:val="26"/>
        </w:rPr>
        <w:br/>
        <w:t>и ГВЭ).</w:t>
      </w:r>
    </w:p>
    <w:p w:rsidR="00C5603B" w:rsidRDefault="00C5603B" w:rsidP="00544240">
      <w:pPr>
        <w:pStyle w:val="21"/>
      </w:pPr>
      <w:bookmarkStart w:id="39" w:name="_Toc533868315"/>
      <w:bookmarkStart w:id="40" w:name="_Toc512529734"/>
      <w:bookmarkStart w:id="41" w:name="_Toc410235133"/>
      <w:bookmarkStart w:id="42" w:name="_Toc410235027"/>
      <w:bookmarkStart w:id="43" w:name="_Toc404598539"/>
      <w:r>
        <w:t>Организация подачи заявления на участие в ГИА</w:t>
      </w:r>
      <w:bookmarkEnd w:id="39"/>
      <w:bookmarkEnd w:id="40"/>
      <w:bookmarkEnd w:id="41"/>
      <w:bookmarkEnd w:id="42"/>
      <w:bookmarkEnd w:id="43"/>
    </w:p>
    <w:p w:rsidR="00C5603B" w:rsidRDefault="00C5603B" w:rsidP="00C5603B">
      <w:pPr>
        <w:widowControl w:val="0"/>
        <w:tabs>
          <w:tab w:val="left" w:pos="851"/>
        </w:tabs>
        <w:ind w:firstLine="851"/>
        <w:jc w:val="both"/>
        <w:rPr>
          <w:sz w:val="26"/>
          <w:szCs w:val="26"/>
        </w:rPr>
      </w:pPr>
      <w:r>
        <w:rPr>
          <w:sz w:val="26"/>
          <w:szCs w:val="26"/>
        </w:rPr>
        <w:t xml:space="preserve">Выбранные участниками ГИА учебные предметы, форма (формы) дляучастников ГВЭ) и язык, на которомони планирует сдавать экзамены (для обучающихся, выбравшим прохождение ГИА по родному языку и (или) родной литературе), а также сроки участия </w:t>
      </w:r>
      <w:r>
        <w:rPr>
          <w:sz w:val="26"/>
          <w:szCs w:val="26"/>
        </w:rPr>
        <w:br/>
        <w:t>в ГИА указываются ими в заявлении, которое  подается в образовательную организациюдо 1 марта включительно.</w:t>
      </w:r>
    </w:p>
    <w:p w:rsidR="00C5603B" w:rsidRDefault="00C5603B" w:rsidP="00C5603B">
      <w:pPr>
        <w:widowControl w:val="0"/>
        <w:tabs>
          <w:tab w:val="left" w:pos="851"/>
        </w:tabs>
        <w:ind w:firstLine="851"/>
        <w:jc w:val="both"/>
        <w:rPr>
          <w:sz w:val="26"/>
          <w:szCs w:val="26"/>
        </w:rPr>
      </w:pPr>
      <w:r>
        <w:rPr>
          <w:sz w:val="26"/>
          <w:szCs w:val="26"/>
        </w:rPr>
        <w:t xml:space="preserve">Рекомендуемая форма заявления на участие в ОГЭ и ГВЭ представлена </w:t>
      </w:r>
      <w:r>
        <w:rPr>
          <w:sz w:val="26"/>
          <w:szCs w:val="26"/>
        </w:rPr>
        <w:br/>
        <w:t>в приложении 4 настоящих Методических рекомендаций.</w:t>
      </w:r>
    </w:p>
    <w:p w:rsidR="00C5603B" w:rsidRDefault="00C5603B" w:rsidP="00C5603B">
      <w:pPr>
        <w:widowControl w:val="0"/>
        <w:tabs>
          <w:tab w:val="left" w:pos="851"/>
        </w:tabs>
        <w:ind w:firstLine="851"/>
        <w:jc w:val="both"/>
        <w:rPr>
          <w:sz w:val="26"/>
          <w:szCs w:val="26"/>
        </w:rPr>
      </w:pPr>
      <w:r>
        <w:rPr>
          <w:sz w:val="26"/>
          <w:szCs w:val="26"/>
        </w:rPr>
        <w:t xml:space="preserve">При подаче заявления на участие в ОГЭ по иностранным языкам участник ГИАдолжен быть проинформирован о схеме организации проведения ОГЭ по иностранным языкам, принятой ОИВ. </w:t>
      </w:r>
    </w:p>
    <w:p w:rsidR="00C5603B" w:rsidRDefault="00C5603B" w:rsidP="00C5603B">
      <w:pPr>
        <w:widowControl w:val="0"/>
        <w:tabs>
          <w:tab w:val="left" w:pos="851"/>
        </w:tabs>
        <w:ind w:firstLine="851"/>
        <w:jc w:val="both"/>
        <w:rPr>
          <w:sz w:val="26"/>
          <w:szCs w:val="26"/>
        </w:rPr>
      </w:pPr>
      <w:r>
        <w:rPr>
          <w:sz w:val="26"/>
          <w:szCs w:val="26"/>
        </w:rPr>
        <w:t xml:space="preserve">При подаче заявления на участие в ГВЭ участнику ГИА необходимо указать форму сдачи экзамена (устная или письменная). При выборе письменной формы ГВЭ по русскому языку участникам ГИА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Pr>
          <w:sz w:val="26"/>
          <w:szCs w:val="26"/>
        </w:rPr>
        <w:br/>
        <w:t>он относится.</w:t>
      </w:r>
    </w:p>
    <w:p w:rsidR="00C5603B" w:rsidRDefault="00C5603B" w:rsidP="00C5603B">
      <w:pPr>
        <w:widowControl w:val="0"/>
        <w:tabs>
          <w:tab w:val="left" w:pos="851"/>
        </w:tabs>
        <w:ind w:firstLine="851"/>
        <w:jc w:val="both"/>
        <w:rPr>
          <w:sz w:val="26"/>
          <w:szCs w:val="26"/>
        </w:rPr>
      </w:pPr>
      <w:r>
        <w:rPr>
          <w:sz w:val="26"/>
          <w:szCs w:val="26"/>
        </w:rPr>
        <w:t xml:space="preserve">Заявленияподаются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или уполномоченными лицами на основании документов, удостоверяющих личность, и  доверенности (оформленной в установленном порядке). </w:t>
      </w:r>
    </w:p>
    <w:p w:rsidR="00C5603B" w:rsidRDefault="00C5603B" w:rsidP="00C5603B">
      <w:pPr>
        <w:widowControl w:val="0"/>
        <w:tabs>
          <w:tab w:val="left" w:pos="851"/>
        </w:tabs>
        <w:ind w:firstLine="851"/>
        <w:jc w:val="both"/>
        <w:rPr>
          <w:sz w:val="26"/>
          <w:szCs w:val="26"/>
        </w:rPr>
      </w:pPr>
      <w:r>
        <w:rPr>
          <w:sz w:val="26"/>
          <w:szCs w:val="26"/>
        </w:rPr>
        <w:t>Обучающиеся с ограниченными возможностями здоровья при подаче заявления предъявляют копию рекомендаций психолого-медико-педагогической комиссии</w:t>
      </w:r>
      <w:r>
        <w:rPr>
          <w:sz w:val="26"/>
          <w:szCs w:val="26"/>
        </w:rPr>
        <w:br/>
        <w:t xml:space="preserve">(далее – ПМПК), а обучающиеся дети-инвалиды и инвалиды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случаях, учитывающих состояние их здоровья, особенности </w:t>
      </w:r>
      <w:r>
        <w:rPr>
          <w:sz w:val="26"/>
          <w:szCs w:val="26"/>
        </w:rPr>
        <w:lastRenderedPageBreak/>
        <w:t>психофизического развития</w:t>
      </w:r>
    </w:p>
    <w:p w:rsidR="00C5603B" w:rsidRDefault="00C5603B" w:rsidP="00C5603B">
      <w:pPr>
        <w:widowControl w:val="0"/>
        <w:tabs>
          <w:tab w:val="left" w:pos="851"/>
        </w:tabs>
        <w:ind w:firstLine="851"/>
        <w:jc w:val="both"/>
        <w:rPr>
          <w:sz w:val="26"/>
          <w:szCs w:val="26"/>
        </w:rPr>
      </w:pPr>
      <w:r>
        <w:rPr>
          <w:sz w:val="26"/>
          <w:szCs w:val="26"/>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Минпросвещения России,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C5603B" w:rsidRDefault="00C5603B" w:rsidP="00C5603B">
      <w:pPr>
        <w:widowControl w:val="0"/>
        <w:tabs>
          <w:tab w:val="left" w:pos="851"/>
        </w:tabs>
        <w:ind w:firstLine="851"/>
        <w:jc w:val="both"/>
        <w:rPr>
          <w:sz w:val="26"/>
          <w:szCs w:val="26"/>
        </w:rPr>
      </w:pPr>
      <w:r>
        <w:rPr>
          <w:sz w:val="26"/>
          <w:szCs w:val="26"/>
        </w:rPr>
        <w:t>ГЭК вправе принимать решение о допуске к сдаче ГИА в дополнительные сроки (резервные сроки) обучающихся, не имеющих возможности участвовать в ГИА в основной период проведения ГИА по религиозным убеждениям, а также считать такие причины уважительными.</w:t>
      </w:r>
    </w:p>
    <w:p w:rsidR="00C5603B" w:rsidRDefault="00C5603B" w:rsidP="00C5603B">
      <w:pPr>
        <w:widowControl w:val="0"/>
        <w:tabs>
          <w:tab w:val="left" w:pos="851"/>
        </w:tabs>
        <w:ind w:firstLine="851"/>
        <w:jc w:val="both"/>
        <w:rPr>
          <w:sz w:val="26"/>
          <w:szCs w:val="26"/>
        </w:rPr>
      </w:pPr>
      <w:r>
        <w:rPr>
          <w:sz w:val="26"/>
          <w:szCs w:val="26"/>
        </w:rPr>
        <w:t xml:space="preserve">Участник ГИА вправе изменить перечень указанных в заявлении экзаменов, </w:t>
      </w:r>
      <w:r>
        <w:rPr>
          <w:sz w:val="26"/>
          <w:szCs w:val="26"/>
        </w:rPr>
        <w:br/>
        <w:t xml:space="preserve">а также форму ГИА(для участников ГВЭ) и сроки участия в ГИА только при наличии </w:t>
      </w:r>
      <w:r>
        <w:rPr>
          <w:sz w:val="26"/>
          <w:szCs w:val="26"/>
        </w:rPr>
        <w:br/>
        <w:t>у них уважительных причин (болезни или иных обстоятельств), подтвержденных документально.</w:t>
      </w:r>
    </w:p>
    <w:p w:rsidR="00C5603B" w:rsidRDefault="00C5603B" w:rsidP="00C5603B">
      <w:pPr>
        <w:widowControl w:val="0"/>
        <w:tabs>
          <w:tab w:val="left" w:pos="851"/>
        </w:tabs>
        <w:ind w:firstLine="851"/>
        <w:jc w:val="both"/>
        <w:rPr>
          <w:sz w:val="26"/>
          <w:szCs w:val="26"/>
        </w:rPr>
      </w:pPr>
      <w:r>
        <w:rPr>
          <w:sz w:val="26"/>
          <w:szCs w:val="26"/>
        </w:rPr>
        <w:t xml:space="preserve">В этом случае участник ГИА подают заявление в ГЭК с указанием измененного перечня учебных предметов, по которым они планируют пройти ГИА, и (или) измененной формы ГИА, сроков участия в ГИА,а также причины изменения заявленного ранее перечня и (или) формы ГИА. Указанные заявления подаются не позднее чем за две недели </w:t>
      </w:r>
      <w:r>
        <w:rPr>
          <w:sz w:val="26"/>
          <w:szCs w:val="26"/>
        </w:rPr>
        <w:br/>
        <w:t>до началасоответствующего экзамена.</w:t>
      </w:r>
    </w:p>
    <w:p w:rsidR="00C5603B" w:rsidRDefault="00C5603B" w:rsidP="00C5603B">
      <w:pPr>
        <w:widowControl w:val="0"/>
        <w:tabs>
          <w:tab w:val="left" w:pos="851"/>
        </w:tabs>
        <w:ind w:firstLine="851"/>
        <w:jc w:val="both"/>
        <w:rPr>
          <w:sz w:val="26"/>
          <w:szCs w:val="26"/>
        </w:rPr>
      </w:pPr>
      <w:r>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C5603B" w:rsidRDefault="00C5603B" w:rsidP="00C5603B">
      <w:pPr>
        <w:widowControl w:val="0"/>
        <w:tabs>
          <w:tab w:val="left" w:pos="851"/>
        </w:tabs>
        <w:ind w:firstLine="851"/>
        <w:jc w:val="both"/>
        <w:rPr>
          <w:sz w:val="26"/>
          <w:szCs w:val="26"/>
        </w:rPr>
      </w:pPr>
      <w:r>
        <w:rPr>
          <w:sz w:val="26"/>
          <w:szCs w:val="26"/>
        </w:rPr>
        <w:t>Принятие решения об уважительности или неуважительности причины изменения формы ГИА,  измененияучастниками ГИА перечня учебных предметов, указанных в заявлениях, отнесено к компетенции ГЭК, которая принимает его по каждому участнику ГИА отдельно в соответствии с документами, подтверждающими уважительность причины.</w:t>
      </w:r>
    </w:p>
    <w:p w:rsidR="00C5603B" w:rsidRDefault="00C5603B" w:rsidP="00544240">
      <w:pPr>
        <w:pStyle w:val="21"/>
      </w:pPr>
      <w:bookmarkStart w:id="44" w:name="_Toc533868316"/>
      <w:bookmarkStart w:id="45" w:name="_Toc512529735"/>
      <w:bookmarkStart w:id="46" w:name="_Toc410235134"/>
      <w:bookmarkStart w:id="47" w:name="_Toc410235028"/>
      <w:r>
        <w:t xml:space="preserve"> Сроки и продолжительность проведения ГИА</w:t>
      </w:r>
      <w:bookmarkEnd w:id="44"/>
      <w:bookmarkEnd w:id="45"/>
      <w:bookmarkEnd w:id="46"/>
      <w:bookmarkEnd w:id="47"/>
    </w:p>
    <w:p w:rsidR="00C5603B" w:rsidRDefault="00C5603B" w:rsidP="00C5603B">
      <w:pPr>
        <w:widowControl w:val="0"/>
        <w:tabs>
          <w:tab w:val="left" w:pos="851"/>
        </w:tabs>
        <w:ind w:firstLine="851"/>
        <w:jc w:val="both"/>
        <w:rPr>
          <w:sz w:val="26"/>
          <w:szCs w:val="26"/>
        </w:rPr>
      </w:pPr>
      <w:r>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Pr>
          <w:sz w:val="26"/>
          <w:szCs w:val="26"/>
        </w:rPr>
        <w:br/>
        <w:t>их проведении.Для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резервные сроки проведения ГИА в формах, установленных Порядком.</w:t>
      </w:r>
    </w:p>
    <w:p w:rsidR="00C5603B" w:rsidRDefault="00C5603B" w:rsidP="00C5603B">
      <w:pPr>
        <w:widowControl w:val="0"/>
        <w:tabs>
          <w:tab w:val="left" w:pos="851"/>
        </w:tabs>
        <w:ind w:firstLine="851"/>
        <w:jc w:val="both"/>
        <w:rPr>
          <w:sz w:val="26"/>
          <w:szCs w:val="26"/>
        </w:rPr>
      </w:pPr>
      <w:r>
        <w:rPr>
          <w:sz w:val="26"/>
          <w:szCs w:val="26"/>
        </w:rPr>
        <w:t xml:space="preserve">Для обучающихся, не имеющих возможности по уважительным причинам, подтвержденным документально, пройти ГИА в сроки, устанавливаемые в соответствии </w:t>
      </w:r>
      <w:r>
        <w:rPr>
          <w:sz w:val="26"/>
          <w:szCs w:val="26"/>
        </w:rPr>
        <w:br/>
        <w:t>с пунктом 36 Порядка, ГИА проводится в досрочный период, но не ранее 20 апреля, в формах, устанавливаемых Порядком.</w:t>
      </w:r>
    </w:p>
    <w:p w:rsidR="00C5603B" w:rsidRDefault="00C5603B" w:rsidP="00C5603B">
      <w:pPr>
        <w:widowControl w:val="0"/>
        <w:tabs>
          <w:tab w:val="left" w:pos="851"/>
        </w:tabs>
        <w:ind w:firstLine="851"/>
        <w:jc w:val="both"/>
        <w:rPr>
          <w:sz w:val="26"/>
          <w:szCs w:val="26"/>
        </w:rPr>
      </w:pPr>
      <w:r>
        <w:rPr>
          <w:sz w:val="26"/>
          <w:szCs w:val="26"/>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C5603B" w:rsidRDefault="00C5603B" w:rsidP="00C5603B">
      <w:pPr>
        <w:widowControl w:val="0"/>
        <w:tabs>
          <w:tab w:val="left" w:pos="851"/>
        </w:tabs>
        <w:ind w:firstLine="851"/>
        <w:jc w:val="both"/>
        <w:rPr>
          <w:sz w:val="26"/>
          <w:szCs w:val="26"/>
        </w:rPr>
      </w:pPr>
      <w:r>
        <w:rPr>
          <w:sz w:val="26"/>
          <w:szCs w:val="26"/>
        </w:rPr>
        <w:lastRenderedPageBreak/>
        <w:t>Перерыв между проведением экзаменов по обязательным учебным предметам (русскому языку и математике) составляет не менее двух дней.</w:t>
      </w:r>
    </w:p>
    <w:p w:rsidR="00C5603B" w:rsidRDefault="00C5603B" w:rsidP="00C5603B">
      <w:pPr>
        <w:widowControl w:val="0"/>
        <w:tabs>
          <w:tab w:val="left" w:pos="851"/>
        </w:tabs>
        <w:ind w:firstLine="851"/>
        <w:jc w:val="both"/>
        <w:rPr>
          <w:sz w:val="26"/>
          <w:szCs w:val="26"/>
        </w:rPr>
      </w:pPr>
      <w:r>
        <w:rPr>
          <w:sz w:val="26"/>
          <w:szCs w:val="26"/>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p>
    <w:p w:rsidR="00C5603B" w:rsidRDefault="00C5603B" w:rsidP="00C5603B">
      <w:pPr>
        <w:widowControl w:val="0"/>
        <w:tabs>
          <w:tab w:val="left" w:pos="851"/>
        </w:tabs>
        <w:ind w:firstLine="851"/>
        <w:jc w:val="both"/>
        <w:rPr>
          <w:sz w:val="26"/>
          <w:szCs w:val="26"/>
        </w:rPr>
      </w:pPr>
      <w:r>
        <w:rPr>
          <w:sz w:val="26"/>
          <w:szCs w:val="26"/>
        </w:rPr>
        <w:t xml:space="preserve">При продолжительности экзамена более 4 часов организуется питание участников ГИА </w:t>
      </w:r>
    </w:p>
    <w:p w:rsidR="00C5603B" w:rsidRDefault="00C5603B" w:rsidP="00C5603B">
      <w:pPr>
        <w:widowControl w:val="0"/>
        <w:tabs>
          <w:tab w:val="left" w:pos="851"/>
        </w:tabs>
        <w:ind w:firstLine="851"/>
        <w:jc w:val="both"/>
        <w:rPr>
          <w:sz w:val="26"/>
          <w:szCs w:val="26"/>
        </w:rPr>
      </w:pPr>
      <w:r>
        <w:rPr>
          <w:sz w:val="26"/>
          <w:szCs w:val="26"/>
        </w:rPr>
        <w:t>Порядок организации питания и перерывов для проведения необходимых лечебных и профилактических мероприятий для обучающихся с ОВЗ определяется ОИВ.</w:t>
      </w:r>
    </w:p>
    <w:p w:rsidR="00C5603B" w:rsidRDefault="00C5603B" w:rsidP="00C5603B">
      <w:pPr>
        <w:pStyle w:val="ConsPlusNormal"/>
        <w:tabs>
          <w:tab w:val="left" w:pos="851"/>
        </w:tabs>
        <w:ind w:firstLine="851"/>
        <w:jc w:val="both"/>
        <w:rPr>
          <w:rFonts w:ascii="Times New Roman" w:hAnsi="Times New Roman" w:cs="Times New Roman"/>
          <w:sz w:val="26"/>
          <w:szCs w:val="26"/>
        </w:rPr>
      </w:pPr>
      <w:r>
        <w:rPr>
          <w:rFonts w:ascii="Times New Roman" w:hAnsi="Times New Roman" w:cs="Times New Roman"/>
          <w:sz w:val="26"/>
          <w:szCs w:val="26"/>
        </w:rPr>
        <w:t>Для обучающихся с ОВЗ, а также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по учебному предмету увеличиваетсяна 1,5 часа Продолжительность ОГЭ по иностранным языкам (раздел «Говорение») для указанных лиц увеличивается на 30 минут.</w:t>
      </w:r>
    </w:p>
    <w:p w:rsidR="00C5603B" w:rsidRDefault="00C5603B" w:rsidP="00C5603B">
      <w:pPr>
        <w:pStyle w:val="ConsPlusNormal"/>
        <w:tabs>
          <w:tab w:val="left" w:pos="851"/>
        </w:tabs>
        <w:ind w:firstLine="540"/>
        <w:jc w:val="both"/>
        <w:rPr>
          <w:rFonts w:ascii="Times New Roman" w:hAnsi="Times New Roman" w:cs="Times New Roman"/>
          <w:sz w:val="26"/>
          <w:szCs w:val="26"/>
        </w:rPr>
      </w:pPr>
    </w:p>
    <w:p w:rsidR="00C5603B" w:rsidRDefault="00C5603B" w:rsidP="00C5603B">
      <w:pPr>
        <w:rPr>
          <w:sz w:val="26"/>
          <w:szCs w:val="26"/>
        </w:rPr>
      </w:pPr>
      <w:r>
        <w:rPr>
          <w:sz w:val="26"/>
          <w:szCs w:val="26"/>
        </w:rPr>
        <w:br w:type="page"/>
      </w:r>
    </w:p>
    <w:p w:rsidR="00C5603B" w:rsidRDefault="00C5603B" w:rsidP="00C5603B">
      <w:pPr>
        <w:pStyle w:val="12"/>
      </w:pPr>
      <w:bookmarkStart w:id="48" w:name="_Toc410235136"/>
      <w:bookmarkStart w:id="49" w:name="_Toc410235030"/>
      <w:bookmarkStart w:id="50" w:name="_Toc533868323"/>
      <w:bookmarkStart w:id="51" w:name="_Toc512529742"/>
      <w:r>
        <w:lastRenderedPageBreak/>
        <w:t xml:space="preserve"> Проведение </w:t>
      </w:r>
      <w:bookmarkEnd w:id="48"/>
      <w:bookmarkEnd w:id="49"/>
      <w:r>
        <w:t>ГИА</w:t>
      </w:r>
      <w:bookmarkEnd w:id="50"/>
      <w:bookmarkEnd w:id="51"/>
    </w:p>
    <w:p w:rsidR="00C5603B" w:rsidRDefault="00C5603B" w:rsidP="00544240">
      <w:pPr>
        <w:pStyle w:val="21"/>
        <w:rPr>
          <w:lang w:eastAsia="en-US"/>
        </w:rPr>
      </w:pPr>
      <w:bookmarkStart w:id="52" w:name="_Toc533868324"/>
      <w:bookmarkStart w:id="53" w:name="_Toc512529743"/>
      <w:r>
        <w:rPr>
          <w:lang w:eastAsia="en-US"/>
        </w:rPr>
        <w:t xml:space="preserve"> Общая часть</w:t>
      </w:r>
      <w:bookmarkEnd w:id="52"/>
      <w:bookmarkEnd w:id="53"/>
    </w:p>
    <w:p w:rsidR="00C5603B" w:rsidRDefault="00C5603B" w:rsidP="00C5603B">
      <w:pPr>
        <w:widowControl w:val="0"/>
        <w:ind w:firstLine="851"/>
        <w:jc w:val="both"/>
        <w:rPr>
          <w:sz w:val="26"/>
          <w:szCs w:val="26"/>
        </w:rPr>
      </w:pPr>
      <w:r>
        <w:rPr>
          <w:sz w:val="26"/>
          <w:szCs w:val="26"/>
        </w:rPr>
        <w:t>В день экзамена участник ГИА прибывает в ППЭ не позднее 9.00 по местному времени.</w:t>
      </w:r>
    </w:p>
    <w:p w:rsidR="00C5603B" w:rsidRDefault="00C5603B" w:rsidP="00C5603B">
      <w:pPr>
        <w:widowControl w:val="0"/>
        <w:ind w:firstLine="851"/>
        <w:jc w:val="both"/>
        <w:rPr>
          <w:sz w:val="26"/>
          <w:szCs w:val="26"/>
        </w:rPr>
      </w:pPr>
      <w:r>
        <w:rPr>
          <w:sz w:val="26"/>
          <w:szCs w:val="26"/>
        </w:rPr>
        <w:t>Допуск участниковГИА в ППЭ осуществляется при наличии у нихдокументов, удостоверяющего личность, и при наличии ихв утвержденных ОИВ списках распределения в данный ППЭ. В случае отсутствия у участника ГИА  документа, удостоверяющего личность,при наличии его в списках распределения в данный ППЭ он допускается в ППЭ после подтверждения его личности сопровождающим.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C5603B" w:rsidRDefault="00C5603B" w:rsidP="00C5603B">
      <w:pPr>
        <w:widowControl w:val="0"/>
        <w:autoSpaceDE w:val="0"/>
        <w:autoSpaceDN w:val="0"/>
        <w:adjustRightInd w:val="0"/>
        <w:ind w:firstLine="851"/>
        <w:jc w:val="both"/>
        <w:rPr>
          <w:sz w:val="26"/>
          <w:szCs w:val="26"/>
        </w:rPr>
      </w:pPr>
      <w:r>
        <w:rPr>
          <w:sz w:val="26"/>
          <w:szCs w:val="26"/>
        </w:rPr>
        <w:t>Член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 иметь при себе средства связи, в том числе осуществляет контроль за организацией сдачи иных вещей в специально выделенном до входав ППЭ месте для хранения личных вещей участников ГИА, работников ППЭ.</w:t>
      </w:r>
    </w:p>
    <w:p w:rsidR="00C5603B" w:rsidRDefault="00C5603B" w:rsidP="00C5603B">
      <w:pPr>
        <w:widowControl w:val="0"/>
        <w:autoSpaceDE w:val="0"/>
        <w:autoSpaceDN w:val="0"/>
        <w:adjustRightInd w:val="0"/>
        <w:ind w:firstLine="851"/>
        <w:jc w:val="both"/>
        <w:rPr>
          <w:sz w:val="26"/>
          <w:szCs w:val="26"/>
        </w:rPr>
      </w:pPr>
      <w:r>
        <w:rPr>
          <w:sz w:val="26"/>
          <w:szCs w:val="26"/>
        </w:rPr>
        <w:t xml:space="preserve">Согласно спискам распределения на информационном стенде участник ГИА определяет аудиторию, в которую он распределен на экзамен. </w:t>
      </w:r>
    </w:p>
    <w:p w:rsidR="00C5603B" w:rsidRDefault="00C5603B" w:rsidP="00C5603B">
      <w:pPr>
        <w:widowControl w:val="0"/>
        <w:autoSpaceDE w:val="0"/>
        <w:autoSpaceDN w:val="0"/>
        <w:adjustRightInd w:val="0"/>
        <w:ind w:firstLine="851"/>
        <w:jc w:val="both"/>
        <w:rPr>
          <w:sz w:val="26"/>
          <w:szCs w:val="26"/>
        </w:rPr>
      </w:pPr>
      <w:r>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C5603B" w:rsidRDefault="00C5603B" w:rsidP="00C5603B">
      <w:pPr>
        <w:widowControl w:val="0"/>
        <w:autoSpaceDE w:val="0"/>
        <w:autoSpaceDN w:val="0"/>
        <w:adjustRightInd w:val="0"/>
        <w:ind w:firstLine="708"/>
        <w:jc w:val="both"/>
        <w:rPr>
          <w:sz w:val="26"/>
          <w:szCs w:val="26"/>
        </w:rPr>
      </w:pPr>
    </w:p>
    <w:p w:rsidR="00C5603B" w:rsidRDefault="00C5603B" w:rsidP="00C5603B">
      <w:pPr>
        <w:widowControl w:val="0"/>
        <w:autoSpaceDE w:val="0"/>
        <w:autoSpaceDN w:val="0"/>
        <w:adjustRightInd w:val="0"/>
        <w:ind w:firstLine="708"/>
        <w:jc w:val="both"/>
        <w:rPr>
          <w:sz w:val="26"/>
          <w:szCs w:val="26"/>
        </w:rPr>
      </w:pPr>
      <w:r>
        <w:rPr>
          <w:sz w:val="26"/>
          <w:szCs w:val="26"/>
        </w:rPr>
        <w:t xml:space="preserve">Участники ГИА рассаживаются за рабочие места в соответствии с проведенным распределением. Изменение рабочего места не допускается. </w:t>
      </w:r>
    </w:p>
    <w:p w:rsidR="00C5603B" w:rsidRDefault="00C5603B" w:rsidP="00C5603B">
      <w:pPr>
        <w:widowControl w:val="0"/>
        <w:autoSpaceDE w:val="0"/>
        <w:autoSpaceDN w:val="0"/>
        <w:adjustRightInd w:val="0"/>
        <w:ind w:firstLine="708"/>
        <w:jc w:val="both"/>
        <w:rPr>
          <w:sz w:val="26"/>
          <w:szCs w:val="26"/>
        </w:rPr>
      </w:pPr>
      <w:r>
        <w:rPr>
          <w:sz w:val="26"/>
          <w:szCs w:val="26"/>
        </w:rPr>
        <w:t xml:space="preserve">В зависимости от выбора формы сдачи экзамена (письменная или устная форма), </w:t>
      </w:r>
      <w:r>
        <w:rPr>
          <w:sz w:val="26"/>
          <w:szCs w:val="26"/>
        </w:rPr>
        <w:br/>
        <w:t>а также маркировки ЭМ производится рассадка участников ГВЭ.</w:t>
      </w:r>
    </w:p>
    <w:p w:rsidR="00C5603B" w:rsidRDefault="00C5603B" w:rsidP="00C5603B">
      <w:pPr>
        <w:widowControl w:val="0"/>
        <w:autoSpaceDE w:val="0"/>
        <w:autoSpaceDN w:val="0"/>
        <w:adjustRightInd w:val="0"/>
        <w:ind w:firstLine="851"/>
        <w:jc w:val="both"/>
        <w:rPr>
          <w:sz w:val="26"/>
          <w:szCs w:val="26"/>
        </w:rPr>
      </w:pPr>
      <w:r>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C5603B" w:rsidRDefault="00C5603B" w:rsidP="00C5603B">
      <w:pPr>
        <w:ind w:firstLine="851"/>
        <w:jc w:val="both"/>
        <w:rPr>
          <w:sz w:val="26"/>
          <w:szCs w:val="26"/>
        </w:rPr>
      </w:pPr>
      <w:r>
        <w:rPr>
          <w:sz w:val="26"/>
          <w:szCs w:val="26"/>
        </w:rPr>
        <w:t xml:space="preserve">Если участник ГИА опоздал на экзамен, он допускается к сдаче ГИАв установленном порядке, при этом время окончания экзамена не продлевается, о чем сообщается участнику ГИА. </w:t>
      </w:r>
    </w:p>
    <w:p w:rsidR="00C5603B" w:rsidRDefault="00C5603B" w:rsidP="00C5603B">
      <w:pPr>
        <w:ind w:firstLine="851"/>
        <w:jc w:val="both"/>
        <w:rPr>
          <w:sz w:val="26"/>
          <w:szCs w:val="26"/>
        </w:rPr>
      </w:pPr>
      <w:r>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во время прослушивания в ней аудиозаписи не осуществляется (за исключением случаев, когда в аудитории нет других участников или когда участники </w:t>
      </w:r>
      <w:r>
        <w:rPr>
          <w:sz w:val="26"/>
          <w:szCs w:val="26"/>
        </w:rPr>
        <w:br/>
        <w:t xml:space="preserve">в аудитории завершили прослушивание аудиозаписи). </w:t>
      </w:r>
    </w:p>
    <w:p w:rsidR="00C5603B" w:rsidRDefault="00C5603B" w:rsidP="00C5603B">
      <w:pPr>
        <w:ind w:firstLine="851"/>
        <w:jc w:val="both"/>
        <w:rPr>
          <w:sz w:val="26"/>
          <w:szCs w:val="26"/>
        </w:rPr>
      </w:pPr>
      <w:r>
        <w:rPr>
          <w:sz w:val="26"/>
          <w:szCs w:val="26"/>
        </w:rPr>
        <w:t xml:space="preserve">Персональное аудирование для опоздавших участников экзамена не проводится </w:t>
      </w:r>
      <w:r>
        <w:rPr>
          <w:sz w:val="26"/>
          <w:szCs w:val="26"/>
        </w:rPr>
        <w:br/>
        <w:t>(за исключением случаев, когда в аудитории нет других участников экзамена).</w:t>
      </w:r>
    </w:p>
    <w:p w:rsidR="00C5603B" w:rsidRDefault="00C5603B" w:rsidP="00C5603B">
      <w:pPr>
        <w:ind w:firstLine="851"/>
        <w:jc w:val="both"/>
        <w:rPr>
          <w:sz w:val="26"/>
          <w:szCs w:val="26"/>
        </w:rPr>
      </w:pPr>
      <w:r>
        <w:rPr>
          <w:sz w:val="26"/>
          <w:szCs w:val="26"/>
        </w:rPr>
        <w:lastRenderedPageBreak/>
        <w:t xml:space="preserve">Рекомендуется составить акт(в свободной форме) об опоздании участника ГИА </w:t>
      </w:r>
      <w:r>
        <w:rPr>
          <w:sz w:val="26"/>
          <w:szCs w:val="26"/>
        </w:rPr>
        <w:br/>
        <w:t>на экзамен и его отсутствии на прослушивании текста изложения или текста для аудирования. Указанный акт подписывает участник ГИА, руководитель ППЭ и членГЭК.</w:t>
      </w:r>
      <w:r>
        <w:rPr>
          <w:rStyle w:val="afff8"/>
          <w:sz w:val="26"/>
          <w:szCs w:val="26"/>
        </w:rPr>
        <w:footnoteReference w:id="4"/>
      </w:r>
    </w:p>
    <w:p w:rsidR="00C5603B" w:rsidRDefault="00C5603B" w:rsidP="00C5603B">
      <w:pPr>
        <w:widowControl w:val="0"/>
        <w:ind w:firstLine="851"/>
        <w:jc w:val="both"/>
        <w:rPr>
          <w:sz w:val="26"/>
          <w:szCs w:val="26"/>
        </w:rPr>
      </w:pPr>
      <w:r>
        <w:rPr>
          <w:sz w:val="26"/>
          <w:szCs w:val="26"/>
        </w:rPr>
        <w:t>Во время экзамена на рабочем столеучастника ГИА  помимо ЭМ находятся:</w:t>
      </w:r>
    </w:p>
    <w:p w:rsidR="00C5603B" w:rsidRDefault="00C5603B" w:rsidP="00C5603B">
      <w:pPr>
        <w:widowControl w:val="0"/>
        <w:ind w:firstLine="851"/>
        <w:jc w:val="both"/>
        <w:rPr>
          <w:sz w:val="26"/>
          <w:szCs w:val="26"/>
        </w:rPr>
      </w:pPr>
      <w:r>
        <w:rPr>
          <w:sz w:val="26"/>
          <w:szCs w:val="26"/>
        </w:rPr>
        <w:t>а)гелевая или капиллярная ручка с чернилами черного цвета;</w:t>
      </w:r>
    </w:p>
    <w:p w:rsidR="00C5603B" w:rsidRDefault="00C5603B" w:rsidP="00C5603B">
      <w:pPr>
        <w:widowControl w:val="0"/>
        <w:ind w:firstLine="851"/>
        <w:jc w:val="both"/>
        <w:rPr>
          <w:sz w:val="26"/>
          <w:szCs w:val="26"/>
        </w:rPr>
      </w:pPr>
      <w:r>
        <w:rPr>
          <w:sz w:val="26"/>
          <w:szCs w:val="26"/>
        </w:rPr>
        <w:t>б) документ, удостоверяющий личность;</w:t>
      </w:r>
    </w:p>
    <w:p w:rsidR="00C5603B" w:rsidRDefault="00C5603B" w:rsidP="00C5603B">
      <w:pPr>
        <w:widowControl w:val="0"/>
        <w:ind w:firstLine="851"/>
        <w:jc w:val="both"/>
        <w:rPr>
          <w:sz w:val="26"/>
          <w:szCs w:val="26"/>
        </w:rPr>
      </w:pPr>
      <w:r>
        <w:rPr>
          <w:sz w:val="26"/>
          <w:szCs w:val="26"/>
        </w:rPr>
        <w:t>в) средства обучения и воспитания;</w:t>
      </w:r>
    </w:p>
    <w:p w:rsidR="00C5603B" w:rsidRDefault="00C5603B" w:rsidP="00C5603B">
      <w:pPr>
        <w:widowControl w:val="0"/>
        <w:ind w:firstLine="851"/>
        <w:jc w:val="both"/>
        <w:rPr>
          <w:sz w:val="26"/>
          <w:szCs w:val="26"/>
        </w:rPr>
      </w:pPr>
      <w:r>
        <w:rPr>
          <w:sz w:val="26"/>
          <w:szCs w:val="26"/>
        </w:rPr>
        <w:t>г) лекарства и питание (при необходимости);</w:t>
      </w:r>
    </w:p>
    <w:p w:rsidR="00C5603B" w:rsidRDefault="00C5603B" w:rsidP="00C5603B">
      <w:pPr>
        <w:widowControl w:val="0"/>
        <w:ind w:firstLine="851"/>
        <w:jc w:val="both"/>
        <w:rPr>
          <w:sz w:val="26"/>
          <w:szCs w:val="26"/>
        </w:rPr>
      </w:pPr>
      <w:r>
        <w:rPr>
          <w:sz w:val="26"/>
          <w:szCs w:val="26"/>
        </w:rPr>
        <w:t>д) специальные технические средства (для лиц, указанных в пункте 44 Порядка) (при необходимости);</w:t>
      </w:r>
    </w:p>
    <w:p w:rsidR="00C5603B" w:rsidRDefault="00C5603B" w:rsidP="00C5603B">
      <w:pPr>
        <w:widowControl w:val="0"/>
        <w:ind w:firstLine="851"/>
        <w:jc w:val="both"/>
        <w:rPr>
          <w:sz w:val="26"/>
          <w:szCs w:val="26"/>
        </w:rPr>
      </w:pPr>
      <w:r>
        <w:rPr>
          <w:sz w:val="26"/>
          <w:szCs w:val="26"/>
        </w:rPr>
        <w:t>е) листы бумаги для черновиков, выданные в ППЭ (за исключением ОГЭ по иностранным языкам (раздел «Говорение»).</w:t>
      </w:r>
    </w:p>
    <w:p w:rsidR="00C5603B" w:rsidRDefault="00C5603B" w:rsidP="00C5603B">
      <w:pPr>
        <w:widowControl w:val="0"/>
        <w:ind w:firstLine="851"/>
        <w:jc w:val="both"/>
        <w:rPr>
          <w:sz w:val="26"/>
          <w:szCs w:val="26"/>
        </w:rPr>
      </w:pPr>
      <w:r>
        <w:rPr>
          <w:sz w:val="26"/>
          <w:szCs w:val="26"/>
        </w:rPr>
        <w:t>Иные вещи участник ГИА оставляют в специальноотведенном месте для хранения личных вещей участников ГИА, расположенном до входа в ППЭ.</w:t>
      </w:r>
    </w:p>
    <w:p w:rsidR="00C5603B" w:rsidRDefault="00C5603B" w:rsidP="00C5603B">
      <w:pPr>
        <w:widowControl w:val="0"/>
        <w:autoSpaceDE w:val="0"/>
        <w:autoSpaceDN w:val="0"/>
        <w:adjustRightInd w:val="0"/>
        <w:ind w:firstLine="851"/>
        <w:jc w:val="both"/>
        <w:rPr>
          <w:sz w:val="26"/>
          <w:szCs w:val="26"/>
        </w:rPr>
      </w:pPr>
      <w:r>
        <w:rPr>
          <w:sz w:val="26"/>
          <w:szCs w:val="26"/>
        </w:rPr>
        <w:t>Во время проведения экзамена в ППЭ запрещается:</w:t>
      </w:r>
    </w:p>
    <w:p w:rsidR="00C5603B" w:rsidRDefault="00C5603B" w:rsidP="00C5603B">
      <w:pPr>
        <w:widowControl w:val="0"/>
        <w:autoSpaceDE w:val="0"/>
        <w:autoSpaceDN w:val="0"/>
        <w:adjustRightInd w:val="0"/>
        <w:ind w:firstLine="851"/>
        <w:jc w:val="both"/>
        <w:rPr>
          <w:sz w:val="26"/>
          <w:szCs w:val="26"/>
        </w:rPr>
      </w:pPr>
      <w:r>
        <w:rPr>
          <w:sz w:val="26"/>
          <w:szCs w:val="26"/>
        </w:rPr>
        <w:t>а) участнику ГИА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C5603B" w:rsidRDefault="00C5603B" w:rsidP="00C5603B">
      <w:pPr>
        <w:widowControl w:val="0"/>
        <w:autoSpaceDE w:val="0"/>
        <w:autoSpaceDN w:val="0"/>
        <w:adjustRightInd w:val="0"/>
        <w:ind w:firstLine="851"/>
        <w:jc w:val="both"/>
        <w:rPr>
          <w:sz w:val="26"/>
          <w:szCs w:val="26"/>
        </w:rPr>
      </w:pPr>
      <w:r>
        <w:rPr>
          <w:sz w:val="26"/>
          <w:szCs w:val="26"/>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иметь при себе средства связи;</w:t>
      </w:r>
    </w:p>
    <w:p w:rsidR="00C5603B" w:rsidRDefault="00C5603B" w:rsidP="00C5603B">
      <w:pPr>
        <w:widowControl w:val="0"/>
        <w:autoSpaceDE w:val="0"/>
        <w:autoSpaceDN w:val="0"/>
        <w:adjustRightInd w:val="0"/>
        <w:ind w:firstLine="851"/>
        <w:jc w:val="both"/>
        <w:rPr>
          <w:sz w:val="26"/>
          <w:szCs w:val="26"/>
        </w:rPr>
      </w:pPr>
      <w:r>
        <w:rPr>
          <w:sz w:val="26"/>
          <w:szCs w:val="26"/>
        </w:rPr>
        <w:t>в) лицам, перечисленным в пункте 49 и 50 Порядка, - оказывать содействиеучастникам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5603B" w:rsidRDefault="00C5603B" w:rsidP="00C5603B">
      <w:pPr>
        <w:widowControl w:val="0"/>
        <w:autoSpaceDE w:val="0"/>
        <w:autoSpaceDN w:val="0"/>
        <w:adjustRightInd w:val="0"/>
        <w:ind w:firstLine="851"/>
        <w:jc w:val="both"/>
        <w:rPr>
          <w:sz w:val="26"/>
          <w:szCs w:val="26"/>
        </w:rPr>
      </w:pPr>
      <w:r>
        <w:rPr>
          <w:sz w:val="26"/>
          <w:szCs w:val="26"/>
        </w:rPr>
        <w:t>г)участникам ГИА , организаторам, ассистентам,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выносить из аудиторий и ППЭ ЭМ на бумажном или электронном носителях, фотографировать ЭМ.</w:t>
      </w:r>
    </w:p>
    <w:p w:rsidR="00C5603B" w:rsidRDefault="00C5603B" w:rsidP="00C56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Pr>
          <w:rFonts w:ascii="Times New Roman" w:hAnsi="Times New Roman" w:cs="Times New Roman"/>
          <w:sz w:val="26"/>
          <w:szCs w:val="26"/>
        </w:rPr>
        <w:b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C5603B" w:rsidRDefault="00C5603B" w:rsidP="00C5603B">
      <w:pPr>
        <w:widowControl w:val="0"/>
        <w:ind w:firstLine="851"/>
        <w:jc w:val="both"/>
        <w:rPr>
          <w:sz w:val="26"/>
          <w:szCs w:val="26"/>
        </w:rPr>
      </w:pPr>
      <w:r>
        <w:rPr>
          <w:sz w:val="26"/>
          <w:szCs w:val="26"/>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C5603B" w:rsidRDefault="00C5603B" w:rsidP="00C5603B">
      <w:pPr>
        <w:widowControl w:val="0"/>
        <w:ind w:firstLine="851"/>
        <w:jc w:val="both"/>
        <w:rPr>
          <w:sz w:val="26"/>
          <w:szCs w:val="26"/>
        </w:rPr>
      </w:pPr>
      <w:r>
        <w:rPr>
          <w:sz w:val="26"/>
          <w:szCs w:val="26"/>
        </w:rPr>
        <w:t xml:space="preserve">Организаторы информируют участников ГИА о том, что записи на КИМ и листах </w:t>
      </w:r>
      <w:r>
        <w:rPr>
          <w:sz w:val="26"/>
          <w:szCs w:val="26"/>
        </w:rPr>
        <w:lastRenderedPageBreak/>
        <w:t>бумаги для черновиков  не обрабатываются и не проверяются.</w:t>
      </w:r>
    </w:p>
    <w:p w:rsidR="00C5603B" w:rsidRDefault="00C5603B" w:rsidP="00C5603B">
      <w:pPr>
        <w:widowControl w:val="0"/>
        <w:ind w:firstLine="851"/>
        <w:jc w:val="both"/>
        <w:rPr>
          <w:sz w:val="26"/>
          <w:szCs w:val="26"/>
        </w:rPr>
      </w:pPr>
      <w:r>
        <w:rPr>
          <w:sz w:val="26"/>
          <w:szCs w:val="26"/>
        </w:rPr>
        <w:t xml:space="preserve">Организаторы выдают участникам ГИА ЭМ, которые включают в себялисты (бланки) для записи ответов, КИМ, а также листы бумаги для черновиков (за исключением ОГЭ по иностранным языкам (раздел «Говорение»). </w:t>
      </w:r>
    </w:p>
    <w:p w:rsidR="00C5603B" w:rsidRDefault="00C5603B" w:rsidP="00C5603B">
      <w:pPr>
        <w:widowControl w:val="0"/>
        <w:ind w:firstLine="851"/>
        <w:jc w:val="both"/>
        <w:rPr>
          <w:sz w:val="26"/>
          <w:szCs w:val="26"/>
        </w:rPr>
      </w:pPr>
      <w:r>
        <w:rPr>
          <w:sz w:val="26"/>
          <w:szCs w:val="26"/>
        </w:rPr>
        <w:t>При выполнении заданий раздела «Говорение» по иностранным языкам КИМ представляется обучающемуся в электронном виде (при наличии соответствующего ПО).</w:t>
      </w:r>
    </w:p>
    <w:p w:rsidR="00C5603B" w:rsidRDefault="00C5603B" w:rsidP="00C5603B">
      <w:pPr>
        <w:widowControl w:val="0"/>
        <w:ind w:firstLine="851"/>
        <w:jc w:val="both"/>
        <w:rPr>
          <w:sz w:val="26"/>
          <w:szCs w:val="26"/>
        </w:rPr>
      </w:pPr>
      <w:r>
        <w:rPr>
          <w:sz w:val="26"/>
          <w:szCs w:val="26"/>
        </w:rPr>
        <w:t>В случае обнаружения брака или некомплектности ЭМ у участников ГИА организаторы выдают такому участнику ГИАновый комплект ЭМ.</w:t>
      </w:r>
    </w:p>
    <w:p w:rsidR="00C5603B" w:rsidRDefault="00C5603B" w:rsidP="00C5603B">
      <w:pPr>
        <w:widowControl w:val="0"/>
        <w:ind w:firstLine="851"/>
        <w:jc w:val="both"/>
        <w:rPr>
          <w:sz w:val="26"/>
          <w:szCs w:val="26"/>
        </w:rPr>
      </w:pPr>
      <w:r>
        <w:rPr>
          <w:sz w:val="26"/>
          <w:szCs w:val="26"/>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участники ГИА регистрационных полей экзаменационной работы.По завершении заполнения регистрационных полей экзаменационной работы всеми участниками ГИА организаторы объявляютначало экзамена и время его окончания, фиксируютих на доске (информационном стенде), после чего участники ГИА приступают к выполнению экзаменационной работы.</w:t>
      </w:r>
    </w:p>
    <w:p w:rsidR="00C5603B" w:rsidRDefault="00C5603B" w:rsidP="00C5603B">
      <w:pPr>
        <w:widowControl w:val="0"/>
        <w:ind w:firstLine="851"/>
        <w:jc w:val="both"/>
        <w:rPr>
          <w:sz w:val="26"/>
          <w:szCs w:val="26"/>
        </w:rPr>
      </w:pPr>
      <w:r>
        <w:rPr>
          <w:sz w:val="26"/>
          <w:szCs w:val="26"/>
        </w:rPr>
        <w:t>В случае нехватки места в листах (бланках) для записи ответов на задания с развернутым ответом по просьбе участников ГИАорганизаторы выдают ему дополнительный листа (бланк). При этом организаторы фиксируют связь номеров основного и дополнительного листа (бланка) в специальных полях листов (бланков)</w:t>
      </w:r>
      <w:r>
        <w:rPr>
          <w:sz w:val="26"/>
          <w:szCs w:val="26"/>
        </w:rPr>
        <w:br/>
        <w:t xml:space="preserve">в соответствии с технологией проведения ГИА, принятой в субъекте Российской ФедерацииПо мере необходимости участникам ГИА выдаются дополнительные листы бумаги для черновиков (за исключением ОГЭ по иностранным языкам (раздел «Говорение»). </w:t>
      </w:r>
    </w:p>
    <w:p w:rsidR="00C5603B" w:rsidRDefault="00C5603B" w:rsidP="00C5603B">
      <w:pPr>
        <w:widowControl w:val="0"/>
        <w:ind w:firstLine="851"/>
        <w:jc w:val="both"/>
        <w:rPr>
          <w:sz w:val="26"/>
          <w:szCs w:val="26"/>
        </w:rPr>
      </w:pPr>
      <w:r>
        <w:rPr>
          <w:sz w:val="26"/>
          <w:szCs w:val="26"/>
        </w:rPr>
        <w:t>Во время экзамена участники ГИА соблюдают Порядок проведения ГИА и следуют указаниям организаторов, а организаторы обеспечивают Порядок проведения ГИА в аудитории и ППЭ.</w:t>
      </w:r>
    </w:p>
    <w:p w:rsidR="00C5603B" w:rsidRDefault="00C5603B" w:rsidP="00C56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Pr>
          <w:rFonts w:ascii="Times New Roman" w:hAnsi="Times New Roman" w:cs="Times New Roman"/>
          <w:sz w:val="26"/>
          <w:szCs w:val="26"/>
        </w:rPr>
        <w:b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C5603B" w:rsidRDefault="00C5603B" w:rsidP="00C5603B">
      <w:pPr>
        <w:autoSpaceDE w:val="0"/>
        <w:autoSpaceDN w:val="0"/>
        <w:adjustRightInd w:val="0"/>
        <w:ind w:firstLine="851"/>
        <w:jc w:val="both"/>
        <w:rPr>
          <w:sz w:val="26"/>
          <w:szCs w:val="26"/>
        </w:rPr>
      </w:pPr>
      <w:r>
        <w:rPr>
          <w:sz w:val="26"/>
          <w:szCs w:val="26"/>
        </w:rPr>
        <w:t>Лица, допустившие нарушение Порядка проведения ГИА, удаляются с экзамена.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C5603B" w:rsidRDefault="00C5603B" w:rsidP="00C5603B">
      <w:pPr>
        <w:ind w:firstLine="851"/>
        <w:jc w:val="both"/>
        <w:rPr>
          <w:sz w:val="26"/>
          <w:szCs w:val="26"/>
        </w:rPr>
      </w:pPr>
      <w:r>
        <w:rPr>
          <w:sz w:val="26"/>
          <w:szCs w:val="26"/>
        </w:rPr>
        <w:t>В случае если участник ГИА по состоянию здоровья или другим объективным причинам неможет завершить выполнение экзаменационной работы, он досрочно покидает аудиторию. Ответственный организатор приглашает организатора вне аудитории, который сопровождаеттакого участника ГИА к медицинскому работнику и приглашают члена ГЭК. В случае подтверждения медицинским работником ухудшения состояния здоровья участника ГИА и при согласии участника ГИА досрочно завершить экзаменчлен ГЭК и медицинский работник составляют акт о досрочном завершении экзамена</w:t>
      </w:r>
      <w:r>
        <w:rPr>
          <w:sz w:val="26"/>
          <w:szCs w:val="26"/>
        </w:rPr>
        <w:br/>
      </w:r>
      <w:r>
        <w:rPr>
          <w:sz w:val="26"/>
          <w:szCs w:val="26"/>
        </w:rPr>
        <w:lastRenderedPageBreak/>
        <w:t>пообъективным причинам.Организатор ставит в соответствующем поле бланка участника ГИА необходимую отметку.</w:t>
      </w:r>
    </w:p>
    <w:p w:rsidR="00C5603B" w:rsidRDefault="00C5603B" w:rsidP="00C56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Pr>
          <w:rFonts w:ascii="Times New Roman" w:hAnsi="Times New Roman" w:cs="Times New Roman"/>
          <w:sz w:val="26"/>
          <w:szCs w:val="26"/>
        </w:rPr>
        <w:br/>
        <w:t>и последующего направления в РЦОИ для учета при обработке экзаменационных работ.</w:t>
      </w:r>
    </w:p>
    <w:p w:rsidR="00C5603B" w:rsidRPr="00544240" w:rsidRDefault="00C5603B" w:rsidP="00544240">
      <w:pPr>
        <w:pStyle w:val="21"/>
      </w:pPr>
      <w:bookmarkStart w:id="54" w:name="_Toc533868325"/>
      <w:bookmarkStart w:id="55" w:name="_Toc512529744"/>
      <w:r w:rsidRPr="00544240">
        <w:t xml:space="preserve">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bookmarkEnd w:id="54"/>
      <w:bookmarkEnd w:id="55"/>
    </w:p>
    <w:p w:rsidR="00C5603B" w:rsidRDefault="00C5603B" w:rsidP="00544240">
      <w:pPr>
        <w:pStyle w:val="21"/>
      </w:pPr>
      <w:bookmarkStart w:id="56" w:name="_Toc533868326"/>
      <w:bookmarkStart w:id="57" w:name="_Toc512529745"/>
      <w:r>
        <w:t xml:space="preserve"> ОГЭ по русскому языку</w:t>
      </w:r>
      <w:bookmarkEnd w:id="56"/>
      <w:bookmarkEnd w:id="57"/>
    </w:p>
    <w:p w:rsidR="00C5603B" w:rsidRDefault="00C5603B" w:rsidP="00C56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C5603B" w:rsidRDefault="00C5603B" w:rsidP="00C5603B">
      <w:pPr>
        <w:widowControl w:val="0"/>
        <w:ind w:firstLine="709"/>
        <w:jc w:val="both"/>
        <w:rPr>
          <w:sz w:val="26"/>
          <w:szCs w:val="26"/>
        </w:rPr>
      </w:pPr>
      <w:r>
        <w:rPr>
          <w:sz w:val="26"/>
          <w:szCs w:val="26"/>
        </w:rPr>
        <w:t>Аудитории, выделяемые для проведения ОГЭ по русскому языку, оборудуются средствами воспроизведения аудиозаписи.</w:t>
      </w:r>
    </w:p>
    <w:p w:rsidR="00C5603B" w:rsidRDefault="00C5603B" w:rsidP="00C5603B">
      <w:pPr>
        <w:widowControl w:val="0"/>
        <w:ind w:firstLine="708"/>
        <w:jc w:val="both"/>
        <w:rPr>
          <w:bCs/>
          <w:sz w:val="26"/>
          <w:szCs w:val="26"/>
        </w:rPr>
      </w:pPr>
      <w:r>
        <w:rPr>
          <w:bCs/>
          <w:sz w:val="26"/>
          <w:szCs w:val="26"/>
        </w:rPr>
        <w:t>Для воспроизведения текста изложения используется аудиозапись на электронном носителе (входит в комплект ЭМ).Для написания изложения технические специалисты или организаторы настраивают средство воспроизведения аудиозаписи так, чтобы было слышно всемучастникам ГИА. Аудиозапись прослушивается участниками ГИА дважды</w:t>
      </w:r>
      <w:r>
        <w:rPr>
          <w:bCs/>
          <w:sz w:val="26"/>
          <w:szCs w:val="26"/>
        </w:rPr>
        <w:br/>
        <w:t xml:space="preserve">с перерывом в 3-4 минуты.После повторного прослушивания они приступают </w:t>
      </w:r>
      <w:r>
        <w:rPr>
          <w:bCs/>
          <w:sz w:val="26"/>
          <w:szCs w:val="26"/>
        </w:rPr>
        <w:br/>
        <w:t>к выполнению экзаменационной работы.</w:t>
      </w:r>
    </w:p>
    <w:p w:rsidR="00C5603B" w:rsidRDefault="00C5603B" w:rsidP="00C5603B">
      <w:pPr>
        <w:widowControl w:val="0"/>
        <w:ind w:firstLine="851"/>
        <w:jc w:val="both"/>
        <w:rPr>
          <w:sz w:val="26"/>
          <w:szCs w:val="26"/>
        </w:rPr>
      </w:pPr>
      <w:r>
        <w:rPr>
          <w:sz w:val="26"/>
          <w:szCs w:val="26"/>
        </w:rPr>
        <w:t>Организаторы в аудитории отключают средство воспроизведения аудиозаписи.</w:t>
      </w:r>
    </w:p>
    <w:p w:rsidR="00C5603B" w:rsidRDefault="00C5603B" w:rsidP="00C5603B">
      <w:pPr>
        <w:widowControl w:val="0"/>
        <w:ind w:firstLine="851"/>
        <w:jc w:val="both"/>
        <w:rPr>
          <w:sz w:val="26"/>
          <w:szCs w:val="26"/>
        </w:rPr>
      </w:pPr>
      <w:r>
        <w:rPr>
          <w:sz w:val="26"/>
          <w:szCs w:val="26"/>
        </w:rPr>
        <w:t>КИМ ОГЭ по русскому языку состоит из трех частей:</w:t>
      </w:r>
    </w:p>
    <w:p w:rsidR="00C5603B" w:rsidRDefault="00C5603B" w:rsidP="00C5603B">
      <w:pPr>
        <w:widowControl w:val="0"/>
        <w:ind w:firstLine="851"/>
        <w:jc w:val="both"/>
        <w:rPr>
          <w:sz w:val="26"/>
          <w:szCs w:val="26"/>
        </w:rPr>
      </w:pPr>
      <w:r>
        <w:rPr>
          <w:sz w:val="26"/>
          <w:szCs w:val="26"/>
        </w:rPr>
        <w:t>часть 1 – краткое изложение;</w:t>
      </w:r>
    </w:p>
    <w:p w:rsidR="00C5603B" w:rsidRDefault="00C5603B" w:rsidP="00C5603B">
      <w:pPr>
        <w:widowControl w:val="0"/>
        <w:ind w:firstLine="851"/>
        <w:jc w:val="both"/>
        <w:rPr>
          <w:sz w:val="26"/>
          <w:szCs w:val="26"/>
        </w:rPr>
      </w:pPr>
      <w:r>
        <w:rPr>
          <w:sz w:val="26"/>
          <w:szCs w:val="26"/>
        </w:rPr>
        <w:t>часть 2– задания с кратким ответом;</w:t>
      </w:r>
    </w:p>
    <w:p w:rsidR="00C5603B" w:rsidRDefault="00C5603B" w:rsidP="00C5603B">
      <w:pPr>
        <w:widowControl w:val="0"/>
        <w:ind w:firstLine="851"/>
        <w:jc w:val="both"/>
        <w:rPr>
          <w:sz w:val="26"/>
          <w:szCs w:val="26"/>
        </w:rPr>
      </w:pPr>
      <w:r>
        <w:rPr>
          <w:sz w:val="26"/>
          <w:szCs w:val="26"/>
        </w:rPr>
        <w:t>часть 3– задание открытого типа с развернутым ответом (сочинение).</w:t>
      </w:r>
    </w:p>
    <w:p w:rsidR="00C5603B" w:rsidRDefault="00C5603B" w:rsidP="00C5603B">
      <w:pPr>
        <w:autoSpaceDE w:val="0"/>
        <w:autoSpaceDN w:val="0"/>
        <w:adjustRightInd w:val="0"/>
        <w:ind w:firstLine="851"/>
        <w:jc w:val="both"/>
        <w:rPr>
          <w:bCs/>
          <w:sz w:val="26"/>
          <w:szCs w:val="26"/>
        </w:rPr>
      </w:pPr>
      <w:r>
        <w:rPr>
          <w:sz w:val="26"/>
          <w:szCs w:val="26"/>
        </w:rPr>
        <w:t>В аудитории участникам ОГЭ на экзамене предоставляются орфографические словари, которыми участники ОГЭ пользуются</w:t>
      </w:r>
      <w:r>
        <w:rPr>
          <w:rFonts w:eastAsia="TimesNewRoman"/>
          <w:sz w:val="26"/>
          <w:szCs w:val="26"/>
        </w:rPr>
        <w:t>при выполнении всех частей работы.</w:t>
      </w:r>
    </w:p>
    <w:p w:rsidR="00C5603B" w:rsidRDefault="00C5603B" w:rsidP="00544240">
      <w:pPr>
        <w:pStyle w:val="21"/>
      </w:pPr>
      <w:bookmarkStart w:id="58" w:name="_Toc533868327"/>
      <w:bookmarkStart w:id="59" w:name="_Toc512529746"/>
      <w:r>
        <w:t xml:space="preserve"> ОГЭ по иностранным языкам</w:t>
      </w:r>
      <w:bookmarkEnd w:id="58"/>
      <w:bookmarkEnd w:id="59"/>
    </w:p>
    <w:p w:rsidR="00C5603B" w:rsidRDefault="00C5603B" w:rsidP="00C5603B">
      <w:pPr>
        <w:widowControl w:val="0"/>
        <w:ind w:firstLine="851"/>
        <w:jc w:val="both"/>
        <w:rPr>
          <w:sz w:val="26"/>
          <w:szCs w:val="26"/>
        </w:rPr>
      </w:pPr>
      <w:r>
        <w:rPr>
          <w:sz w:val="26"/>
          <w:szCs w:val="26"/>
        </w:rPr>
        <w:t>В целях оптимизации времени нахождения в ППЭ участников ОГЭ по иностранным языкам ОИВ принимает решение о выборе одной из схем организации проведения экзамена для всех участников ОГЭ по иностранным языкам</w:t>
      </w:r>
      <w:r>
        <w:rPr>
          <w:rStyle w:val="afff8"/>
          <w:sz w:val="26"/>
          <w:szCs w:val="26"/>
        </w:rPr>
        <w:footnoteReference w:id="5"/>
      </w:r>
      <w:r>
        <w:rPr>
          <w:sz w:val="26"/>
          <w:szCs w:val="26"/>
        </w:rPr>
        <w:t>:</w:t>
      </w:r>
    </w:p>
    <w:p w:rsidR="00C5603B" w:rsidRDefault="00C5603B" w:rsidP="00C5603B">
      <w:pPr>
        <w:widowControl w:val="0"/>
        <w:ind w:firstLine="851"/>
        <w:jc w:val="both"/>
        <w:rPr>
          <w:sz w:val="26"/>
          <w:szCs w:val="26"/>
        </w:rPr>
      </w:pPr>
      <w:r>
        <w:rPr>
          <w:sz w:val="26"/>
          <w:szCs w:val="26"/>
        </w:rPr>
        <w:t xml:space="preserve">проведение экзамена по иностранным языкам (одновременно письменная часть и устная часть (раздел «Говорение»)  в один из дней, предусмотренных расписанием; </w:t>
      </w:r>
    </w:p>
    <w:p w:rsidR="00C5603B" w:rsidRDefault="00C5603B" w:rsidP="00C5603B">
      <w:pPr>
        <w:widowControl w:val="0"/>
        <w:ind w:firstLine="851"/>
        <w:jc w:val="both"/>
        <w:rPr>
          <w:sz w:val="26"/>
          <w:szCs w:val="26"/>
        </w:rPr>
      </w:pPr>
      <w:r>
        <w:rPr>
          <w:sz w:val="26"/>
          <w:szCs w:val="26"/>
        </w:rPr>
        <w:t xml:space="preserve">проведение экзамена по иностранным языкам (одновременно письменная часть и устная часть раздел «Говорение»)  в два дня, предусмотренных расписанием; </w:t>
      </w:r>
    </w:p>
    <w:p w:rsidR="00C5603B" w:rsidRDefault="00C5603B" w:rsidP="00C5603B">
      <w:pPr>
        <w:widowControl w:val="0"/>
        <w:ind w:firstLine="851"/>
        <w:jc w:val="both"/>
        <w:rPr>
          <w:sz w:val="26"/>
          <w:szCs w:val="26"/>
        </w:rPr>
      </w:pPr>
      <w:r>
        <w:rPr>
          <w:sz w:val="26"/>
          <w:szCs w:val="26"/>
        </w:rPr>
        <w:t xml:space="preserve">проведение письменной части экзамена в один день, а устной части (раздел «Говорение») -  в другой день, предусмотренный расписанием. </w:t>
      </w:r>
    </w:p>
    <w:p w:rsidR="00544240" w:rsidRDefault="00544240" w:rsidP="00C5603B">
      <w:pPr>
        <w:widowControl w:val="0"/>
        <w:ind w:firstLine="851"/>
        <w:jc w:val="both"/>
        <w:rPr>
          <w:sz w:val="26"/>
          <w:szCs w:val="26"/>
        </w:rPr>
      </w:pPr>
    </w:p>
    <w:p w:rsidR="00544240" w:rsidRDefault="00544240" w:rsidP="00C5603B">
      <w:pPr>
        <w:widowControl w:val="0"/>
        <w:ind w:firstLine="851"/>
        <w:jc w:val="both"/>
        <w:rPr>
          <w:sz w:val="26"/>
          <w:szCs w:val="26"/>
        </w:rPr>
      </w:pPr>
    </w:p>
    <w:p w:rsidR="00544240" w:rsidRDefault="00544240" w:rsidP="00C5603B">
      <w:pPr>
        <w:widowControl w:val="0"/>
        <w:ind w:firstLine="851"/>
        <w:jc w:val="both"/>
        <w:rPr>
          <w:sz w:val="26"/>
          <w:szCs w:val="26"/>
        </w:rPr>
      </w:pPr>
    </w:p>
    <w:p w:rsidR="00544240" w:rsidRDefault="00544240" w:rsidP="00C5603B">
      <w:pPr>
        <w:widowControl w:val="0"/>
        <w:ind w:firstLine="851"/>
        <w:jc w:val="both"/>
        <w:rPr>
          <w:sz w:val="26"/>
          <w:szCs w:val="26"/>
        </w:rPr>
      </w:pPr>
    </w:p>
    <w:p w:rsidR="00544240" w:rsidRDefault="00544240" w:rsidP="00C5603B">
      <w:pPr>
        <w:widowControl w:val="0"/>
        <w:ind w:firstLine="851"/>
        <w:jc w:val="both"/>
        <w:rPr>
          <w:sz w:val="26"/>
          <w:szCs w:val="26"/>
        </w:rPr>
      </w:pPr>
    </w:p>
    <w:p w:rsidR="00C5603B" w:rsidRDefault="00C5603B" w:rsidP="00C5603B">
      <w:pPr>
        <w:widowControl w:val="0"/>
        <w:ind w:firstLine="851"/>
        <w:jc w:val="both"/>
        <w:rPr>
          <w:sz w:val="26"/>
          <w:szCs w:val="26"/>
        </w:rPr>
      </w:pPr>
    </w:p>
    <w:p w:rsidR="00C5603B" w:rsidRPr="00544240" w:rsidRDefault="00C5603B" w:rsidP="00C5603B">
      <w:pPr>
        <w:widowControl w:val="0"/>
        <w:spacing w:before="120" w:after="120"/>
        <w:ind w:firstLine="851"/>
        <w:jc w:val="both"/>
        <w:rPr>
          <w:b/>
          <w:i/>
          <w:sz w:val="26"/>
          <w:szCs w:val="26"/>
          <w:u w:val="single"/>
        </w:rPr>
      </w:pPr>
      <w:r w:rsidRPr="00544240">
        <w:rPr>
          <w:b/>
          <w:i/>
          <w:sz w:val="26"/>
          <w:szCs w:val="26"/>
          <w:u w:val="single"/>
        </w:rPr>
        <w:t>Проведение ОГЭ по иностранным языкам. Письменная часть.</w:t>
      </w:r>
    </w:p>
    <w:p w:rsidR="00C5603B" w:rsidRDefault="00C5603B" w:rsidP="00C5603B">
      <w:pPr>
        <w:autoSpaceDE w:val="0"/>
        <w:autoSpaceDN w:val="0"/>
        <w:adjustRightInd w:val="0"/>
        <w:ind w:firstLine="851"/>
        <w:jc w:val="both"/>
        <w:rPr>
          <w:bCs/>
          <w:sz w:val="26"/>
          <w:szCs w:val="26"/>
        </w:rPr>
      </w:pPr>
    </w:p>
    <w:p w:rsidR="00C5603B" w:rsidRDefault="00C5603B" w:rsidP="00C5603B">
      <w:pPr>
        <w:autoSpaceDE w:val="0"/>
        <w:autoSpaceDN w:val="0"/>
        <w:adjustRightInd w:val="0"/>
        <w:ind w:firstLine="851"/>
        <w:jc w:val="both"/>
        <w:rPr>
          <w:bCs/>
          <w:sz w:val="26"/>
          <w:szCs w:val="26"/>
        </w:rPr>
      </w:pPr>
      <w:r>
        <w:rPr>
          <w:bCs/>
          <w:sz w:val="26"/>
          <w:szCs w:val="26"/>
        </w:rPr>
        <w:t>Письменная часть экзаменационных работ ОГЭ по иностранным языкамсостоит из четырех разделов, в том числе раздела «Аудирование», все задания которого записаны на аудионоситель.</w:t>
      </w:r>
    </w:p>
    <w:p w:rsidR="00C5603B" w:rsidRDefault="00C5603B" w:rsidP="00C5603B">
      <w:pPr>
        <w:autoSpaceDE w:val="0"/>
        <w:autoSpaceDN w:val="0"/>
        <w:adjustRightInd w:val="0"/>
        <w:ind w:firstLine="851"/>
        <w:jc w:val="both"/>
        <w:rPr>
          <w:bCs/>
          <w:sz w:val="26"/>
          <w:szCs w:val="26"/>
        </w:rPr>
      </w:pPr>
      <w:r>
        <w:rPr>
          <w:bCs/>
          <w:sz w:val="26"/>
          <w:szCs w:val="26"/>
        </w:rPr>
        <w:t>Аудитории, выделяемые для проведения раздела «Аудирование», оборудуются средствами воспроизведения аудиозаписи .</w:t>
      </w:r>
    </w:p>
    <w:p w:rsidR="00C5603B" w:rsidRDefault="00C5603B" w:rsidP="00C5603B">
      <w:pPr>
        <w:autoSpaceDE w:val="0"/>
        <w:autoSpaceDN w:val="0"/>
        <w:adjustRightInd w:val="0"/>
        <w:ind w:firstLine="851"/>
        <w:jc w:val="both"/>
        <w:rPr>
          <w:bCs/>
          <w:sz w:val="26"/>
          <w:szCs w:val="26"/>
        </w:rPr>
      </w:pPr>
      <w:r>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всемучастникам ГИА . Вся процедура аудирования записана на аудионоситель: звучащий текст, предусмотренные паузы.</w:t>
      </w:r>
      <w:r>
        <w:rPr>
          <w:sz w:val="26"/>
          <w:szCs w:val="26"/>
        </w:rPr>
        <w:t xml:space="preserve">Остановка и повторное воспроизведение аудиозаписи запрещаются. Во время аудирования участники ГИА не могут задавать вопросы или выходить из аудитории, так как шум может нарушить процедуру проведения экзамена. После окончания звучания записи участники ГИА приступают к выполнению экзаменационной работы. </w:t>
      </w:r>
    </w:p>
    <w:p w:rsidR="00C5603B" w:rsidRPr="00544240" w:rsidRDefault="00C5603B" w:rsidP="00C5603B">
      <w:pPr>
        <w:widowControl w:val="0"/>
        <w:spacing w:before="120" w:after="120"/>
        <w:ind w:firstLine="851"/>
        <w:jc w:val="center"/>
        <w:rPr>
          <w:b/>
          <w:i/>
          <w:sz w:val="26"/>
          <w:szCs w:val="26"/>
          <w:u w:val="single"/>
        </w:rPr>
      </w:pPr>
      <w:r w:rsidRPr="00544240">
        <w:rPr>
          <w:b/>
          <w:i/>
          <w:sz w:val="26"/>
          <w:szCs w:val="26"/>
          <w:u w:val="single"/>
        </w:rPr>
        <w:t>ОГЭ по иностранным языкам. Устная часть.</w:t>
      </w:r>
    </w:p>
    <w:p w:rsidR="00C5603B" w:rsidRDefault="00C5603B" w:rsidP="00C5603B">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C5603B" w:rsidRDefault="00C5603B" w:rsidP="00C5603B">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Порядком не предусмотрен отказ участников ОГЭ по иностранным языкам </w:t>
      </w:r>
      <w:r>
        <w:rPr>
          <w:rFonts w:ascii="Times New Roman" w:hAnsi="Times New Roman" w:cs="Times New Roman"/>
          <w:sz w:val="26"/>
          <w:szCs w:val="26"/>
        </w:rPr>
        <w:br/>
        <w:t xml:space="preserve">от выполнения заданий раздела «Говорение». </w:t>
      </w:r>
    </w:p>
    <w:p w:rsidR="00C5603B" w:rsidRDefault="00C5603B" w:rsidP="00C5603B">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Процедура проведения устной части экзамена включает выполнение 3-х заданий:</w:t>
      </w:r>
    </w:p>
    <w:p w:rsidR="00C5603B" w:rsidRDefault="00C5603B" w:rsidP="00C5603B">
      <w:pPr>
        <w:pStyle w:val="ConsPlusNormal"/>
        <w:tabs>
          <w:tab w:val="left" w:pos="1134"/>
        </w:tabs>
        <w:ind w:firstLine="851"/>
        <w:jc w:val="both"/>
        <w:rPr>
          <w:rFonts w:ascii="Times New Roman" w:hAnsi="Times New Roman" w:cs="Times New Roman"/>
          <w:sz w:val="26"/>
          <w:szCs w:val="26"/>
        </w:rPr>
      </w:pPr>
      <w:r>
        <w:rPr>
          <w:rFonts w:ascii="Times New Roman" w:hAnsi="Times New Roman" w:cs="Times New Roman"/>
          <w:sz w:val="26"/>
          <w:szCs w:val="26"/>
        </w:rPr>
        <w:t>чтение вслух небольшого текста (время на подготовку – 1,5 минуты, время выполнения задания – 2 минуты);</w:t>
      </w:r>
    </w:p>
    <w:p w:rsidR="00C5603B" w:rsidRDefault="00C5603B" w:rsidP="00C5603B">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участие в условном диалоге-расспросе (вопросы диалога записаны </w:t>
      </w:r>
      <w:r>
        <w:rPr>
          <w:rFonts w:ascii="Times New Roman" w:hAnsi="Times New Roman" w:cs="Times New Roman"/>
          <w:sz w:val="26"/>
          <w:szCs w:val="26"/>
        </w:rPr>
        <w:br/>
        <w:t>на аудионоситель, время ответа на каждый вопрос не более 40 секунд);</w:t>
      </w:r>
    </w:p>
    <w:p w:rsidR="00C5603B" w:rsidRDefault="00C5603B" w:rsidP="00C5603B">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монологическое высказывание на определенную тему с опорой на план (время </w:t>
      </w:r>
      <w:r>
        <w:rPr>
          <w:rFonts w:ascii="Times New Roman" w:hAnsi="Times New Roman" w:cs="Times New Roman"/>
          <w:sz w:val="26"/>
          <w:szCs w:val="26"/>
        </w:rPr>
        <w:br/>
        <w:t>на подготовку – 1,5 минуты, время выполнения задания – 2 минуты).</w:t>
      </w:r>
    </w:p>
    <w:p w:rsidR="00C5603B" w:rsidRDefault="00C5603B" w:rsidP="00C5603B">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 Каждое последующее задание выдаетсяпосле окончания выполнения предыдущего задания.Все время ответа ведется аудиозапись.</w:t>
      </w:r>
    </w:p>
    <w:p w:rsidR="00C5603B" w:rsidRDefault="00C5603B" w:rsidP="00C5603B">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Использование участниками ОГЭ по иностранным языкам(раздел «Говорение») листов бумаги для черновиков Порядком запрещено </w:t>
      </w:r>
    </w:p>
    <w:p w:rsidR="00C5603B" w:rsidRDefault="00C5603B" w:rsidP="00C5603B">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Для проведения устной части экзаменов используется два типа аудиторий:</w:t>
      </w:r>
    </w:p>
    <w:p w:rsidR="00C5603B" w:rsidRDefault="00C5603B" w:rsidP="00C5603B">
      <w:pPr>
        <w:pStyle w:val="ConsPlusNormal"/>
        <w:tabs>
          <w:tab w:val="left" w:pos="993"/>
        </w:tabs>
        <w:ind w:firstLine="851"/>
        <w:jc w:val="both"/>
        <w:rPr>
          <w:rFonts w:ascii="Times New Roman" w:hAnsi="Times New Roman" w:cs="Times New Roman"/>
          <w:sz w:val="26"/>
          <w:szCs w:val="26"/>
        </w:rPr>
      </w:pPr>
      <w:r>
        <w:rPr>
          <w:rFonts w:ascii="Times New Roman" w:hAnsi="Times New Roman" w:cs="Times New Roman"/>
          <w:sz w:val="26"/>
          <w:szCs w:val="26"/>
        </w:rPr>
        <w:t>а)</w:t>
      </w:r>
      <w:r>
        <w:rPr>
          <w:rFonts w:ascii="Times New Roman" w:hAnsi="Times New Roman" w:cs="Times New Roman"/>
          <w:sz w:val="26"/>
          <w:szCs w:val="26"/>
        </w:rPr>
        <w:tab/>
        <w:t xml:space="preserve"> аудитория подготовки, в которой участники ожидают своей очереди сдачи экзамена. Дополнительное оборудование для аудиторий подготовки не требуется; </w:t>
      </w:r>
    </w:p>
    <w:p w:rsidR="00C5603B" w:rsidRDefault="00C5603B" w:rsidP="00C5603B">
      <w:pPr>
        <w:pStyle w:val="ConsPlusNormal"/>
        <w:tabs>
          <w:tab w:val="left" w:pos="1134"/>
        </w:tabs>
        <w:ind w:firstLine="851"/>
        <w:jc w:val="both"/>
        <w:rPr>
          <w:rFonts w:ascii="Times New Roman" w:hAnsi="Times New Roman" w:cs="Times New Roman"/>
          <w:sz w:val="26"/>
          <w:szCs w:val="26"/>
        </w:rPr>
      </w:pPr>
      <w:r>
        <w:rPr>
          <w:rFonts w:ascii="Times New Roman" w:hAnsi="Times New Roman" w:cs="Times New Roman"/>
          <w:sz w:val="26"/>
          <w:szCs w:val="26"/>
        </w:rPr>
        <w:t>б)</w:t>
      </w:r>
      <w:r>
        <w:rPr>
          <w:rFonts w:ascii="Times New Roman" w:hAnsi="Times New Roman" w:cs="Times New Roman"/>
          <w:sz w:val="26"/>
          <w:szCs w:val="26"/>
        </w:rPr>
        <w:tab/>
        <w:t xml:space="preserve">аудитория проведения, в которой проводится инструктаж участников, выдаются КИМ. В аудитории проведения должны быть подготовлены средства аудиозаписи </w:t>
      </w:r>
      <w:r>
        <w:rPr>
          <w:rFonts w:ascii="Times New Roman" w:hAnsi="Times New Roman" w:cs="Times New Roman"/>
          <w:sz w:val="26"/>
          <w:szCs w:val="26"/>
        </w:rPr>
        <w:br/>
        <w:t>и воспроизведения аудиозаписей.</w:t>
      </w:r>
    </w:p>
    <w:p w:rsidR="00C5603B" w:rsidRDefault="00C5603B" w:rsidP="00C5603B">
      <w:pPr>
        <w:widowControl w:val="0"/>
        <w:autoSpaceDE w:val="0"/>
        <w:autoSpaceDN w:val="0"/>
        <w:adjustRightInd w:val="0"/>
        <w:ind w:firstLine="851"/>
        <w:jc w:val="both"/>
        <w:rPr>
          <w:sz w:val="26"/>
          <w:szCs w:val="26"/>
        </w:rPr>
      </w:pPr>
      <w:r>
        <w:rPr>
          <w:sz w:val="26"/>
          <w:szCs w:val="26"/>
        </w:rPr>
        <w:t>Технические специалисты или организаторы в аудитории проведения настраивают средства цифровой аудиозаписи для осуществления качественной записи устных ответов.</w:t>
      </w:r>
    </w:p>
    <w:p w:rsidR="00C5603B" w:rsidRDefault="00C5603B" w:rsidP="00C5603B">
      <w:pPr>
        <w:widowControl w:val="0"/>
        <w:autoSpaceDE w:val="0"/>
        <w:autoSpaceDN w:val="0"/>
        <w:adjustRightInd w:val="0"/>
        <w:ind w:firstLine="851"/>
        <w:jc w:val="both"/>
        <w:rPr>
          <w:sz w:val="26"/>
          <w:szCs w:val="26"/>
        </w:rPr>
      </w:pPr>
      <w:r>
        <w:rPr>
          <w:sz w:val="26"/>
          <w:szCs w:val="26"/>
        </w:rPr>
        <w:t xml:space="preserve">И в аудиторииподготовки,и в аудитории проведения должно присутствовать </w:t>
      </w:r>
      <w:r>
        <w:rPr>
          <w:sz w:val="26"/>
          <w:szCs w:val="26"/>
        </w:rPr>
        <w:br/>
        <w:t>не менее 2 организаторов.В день проведения устной части экзаменав ППЭ должен присутствовать технический специалист.</w:t>
      </w:r>
    </w:p>
    <w:p w:rsidR="00C5603B" w:rsidRDefault="00C5603B" w:rsidP="00C5603B">
      <w:pPr>
        <w:widowControl w:val="0"/>
        <w:autoSpaceDE w:val="0"/>
        <w:autoSpaceDN w:val="0"/>
        <w:adjustRightInd w:val="0"/>
        <w:ind w:firstLine="851"/>
        <w:jc w:val="both"/>
        <w:rPr>
          <w:sz w:val="26"/>
          <w:szCs w:val="26"/>
        </w:rPr>
      </w:pPr>
      <w:r>
        <w:rPr>
          <w:sz w:val="26"/>
          <w:szCs w:val="26"/>
        </w:rPr>
        <w:t xml:space="preserve">В аудитории подготовки одновременно могут присутствовать не более </w:t>
      </w:r>
      <w:r>
        <w:rPr>
          <w:sz w:val="26"/>
          <w:szCs w:val="26"/>
        </w:rPr>
        <w:br/>
        <w:t>25 обучающихся (рассадка по два человека за одну парту допускается).</w:t>
      </w:r>
    </w:p>
    <w:p w:rsidR="00C5603B" w:rsidRDefault="00C5603B" w:rsidP="00C5603B">
      <w:pPr>
        <w:widowControl w:val="0"/>
        <w:autoSpaceDE w:val="0"/>
        <w:autoSpaceDN w:val="0"/>
        <w:adjustRightInd w:val="0"/>
        <w:ind w:firstLine="851"/>
        <w:jc w:val="both"/>
        <w:rPr>
          <w:sz w:val="26"/>
          <w:szCs w:val="26"/>
        </w:rPr>
      </w:pPr>
      <w:r>
        <w:rPr>
          <w:sz w:val="26"/>
          <w:szCs w:val="26"/>
        </w:rPr>
        <w:lastRenderedPageBreak/>
        <w:t>Ответственный организатор в аудитории подготовки и ответственный организатор в аудитории проведения получают в Штабе ППЭ бланки для участников экзамена и КИМ соответственно.</w:t>
      </w:r>
    </w:p>
    <w:p w:rsidR="00C5603B" w:rsidRDefault="00C5603B" w:rsidP="00C5603B">
      <w:pPr>
        <w:widowControl w:val="0"/>
        <w:autoSpaceDE w:val="0"/>
        <w:autoSpaceDN w:val="0"/>
        <w:adjustRightInd w:val="0"/>
        <w:ind w:firstLine="851"/>
        <w:jc w:val="both"/>
        <w:rPr>
          <w:sz w:val="26"/>
          <w:szCs w:val="26"/>
        </w:rPr>
      </w:pPr>
      <w:r>
        <w:rPr>
          <w:sz w:val="26"/>
          <w:szCs w:val="26"/>
        </w:rPr>
        <w:t xml:space="preserve">Выдача бланков участникам в аудитории подготовки осуществляется не ранее 10.00 дня проведения экзамена. </w:t>
      </w:r>
    </w:p>
    <w:p w:rsidR="00C5603B" w:rsidRDefault="00C5603B" w:rsidP="00C5603B">
      <w:pPr>
        <w:widowControl w:val="0"/>
        <w:autoSpaceDE w:val="0"/>
        <w:autoSpaceDN w:val="0"/>
        <w:adjustRightInd w:val="0"/>
        <w:ind w:firstLine="851"/>
        <w:jc w:val="both"/>
        <w:rPr>
          <w:sz w:val="26"/>
          <w:szCs w:val="26"/>
        </w:rPr>
      </w:pPr>
      <w:r>
        <w:rPr>
          <w:sz w:val="26"/>
          <w:szCs w:val="26"/>
        </w:rPr>
        <w:t>Обучающиеся приглашаются в аудитории проведения для получения задания устной части КИМ и оследующей записи устных ответов на задания КИМ.</w:t>
      </w:r>
    </w:p>
    <w:p w:rsidR="00C5603B" w:rsidRDefault="00C5603B" w:rsidP="00C5603B">
      <w:pPr>
        <w:widowControl w:val="0"/>
        <w:autoSpaceDE w:val="0"/>
        <w:autoSpaceDN w:val="0"/>
        <w:adjustRightInd w:val="0"/>
        <w:ind w:firstLine="851"/>
        <w:jc w:val="both"/>
        <w:rPr>
          <w:sz w:val="26"/>
          <w:szCs w:val="26"/>
        </w:rPr>
      </w:pPr>
      <w:r>
        <w:rPr>
          <w:sz w:val="26"/>
          <w:szCs w:val="26"/>
        </w:rPr>
        <w:t>Сопровождение участников экзамена из аудитории подготовки в аудиторию проведения осуществляется организатором вне аудитории.</w:t>
      </w:r>
    </w:p>
    <w:p w:rsidR="00C5603B" w:rsidRDefault="00C5603B" w:rsidP="00C5603B">
      <w:pPr>
        <w:widowControl w:val="0"/>
        <w:autoSpaceDE w:val="0"/>
        <w:autoSpaceDN w:val="0"/>
        <w:adjustRightInd w:val="0"/>
        <w:ind w:firstLine="851"/>
        <w:jc w:val="both"/>
        <w:rPr>
          <w:sz w:val="26"/>
          <w:szCs w:val="26"/>
        </w:rPr>
      </w:pPr>
      <w:r>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 чтобы через одно рабочее место в аудитории проведения за один день смогли пройти максимум четыре участника ОГЭ).</w:t>
      </w:r>
    </w:p>
    <w:p w:rsidR="00C5603B" w:rsidRDefault="00C5603B" w:rsidP="00C5603B">
      <w:pPr>
        <w:widowControl w:val="0"/>
        <w:autoSpaceDE w:val="0"/>
        <w:autoSpaceDN w:val="0"/>
        <w:adjustRightInd w:val="0"/>
        <w:ind w:firstLine="851"/>
        <w:jc w:val="both"/>
        <w:rPr>
          <w:sz w:val="26"/>
          <w:szCs w:val="26"/>
        </w:rPr>
      </w:pPr>
      <w:r>
        <w:rPr>
          <w:sz w:val="26"/>
          <w:szCs w:val="26"/>
        </w:rPr>
        <w:t xml:space="preserve">В аудитории проведения участник занимает рабочее место. </w:t>
      </w:r>
    </w:p>
    <w:p w:rsidR="00C5603B" w:rsidRDefault="00C5603B" w:rsidP="00C5603B">
      <w:pPr>
        <w:widowControl w:val="0"/>
        <w:autoSpaceDE w:val="0"/>
        <w:autoSpaceDN w:val="0"/>
        <w:adjustRightInd w:val="0"/>
        <w:ind w:firstLine="851"/>
        <w:jc w:val="both"/>
        <w:rPr>
          <w:sz w:val="26"/>
          <w:szCs w:val="26"/>
        </w:rPr>
      </w:pPr>
      <w:r>
        <w:rPr>
          <w:sz w:val="26"/>
          <w:szCs w:val="26"/>
        </w:rPr>
        <w:t>Организатор в данной аудитории проводит инструктаж.</w:t>
      </w:r>
    </w:p>
    <w:p w:rsidR="00C5603B" w:rsidRDefault="00C5603B" w:rsidP="00C5603B">
      <w:pPr>
        <w:widowControl w:val="0"/>
        <w:autoSpaceDE w:val="0"/>
        <w:autoSpaceDN w:val="0"/>
        <w:adjustRightInd w:val="0"/>
        <w:ind w:firstLine="851"/>
        <w:jc w:val="both"/>
        <w:rPr>
          <w:sz w:val="26"/>
          <w:szCs w:val="26"/>
        </w:rPr>
      </w:pPr>
      <w:r>
        <w:rPr>
          <w:sz w:val="26"/>
          <w:szCs w:val="26"/>
        </w:rPr>
        <w:t xml:space="preserve">Также организатор предупреждает участника о том, что при выполнениизадания </w:t>
      </w:r>
      <w:r>
        <w:rPr>
          <w:sz w:val="26"/>
          <w:szCs w:val="26"/>
        </w:rPr>
        <w:br/>
        <w:t xml:space="preserve">2 (условный диалог-расспрос)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Pr>
          <w:sz w:val="26"/>
          <w:szCs w:val="26"/>
        </w:rPr>
        <w:br/>
        <w:t>не предусматривается. 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C5603B" w:rsidRDefault="00C5603B" w:rsidP="00C5603B">
      <w:pPr>
        <w:widowControl w:val="0"/>
        <w:autoSpaceDE w:val="0"/>
        <w:autoSpaceDN w:val="0"/>
        <w:adjustRightInd w:val="0"/>
        <w:ind w:firstLine="851"/>
        <w:jc w:val="both"/>
        <w:rPr>
          <w:sz w:val="26"/>
          <w:szCs w:val="26"/>
        </w:rPr>
      </w:pPr>
      <w:r>
        <w:rPr>
          <w:sz w:val="26"/>
          <w:szCs w:val="26"/>
        </w:rPr>
        <w:t xml:space="preserve">Перед ответом на каждое задание участник произносит номер каждого задания </w:t>
      </w:r>
      <w:r>
        <w:rPr>
          <w:sz w:val="26"/>
          <w:szCs w:val="26"/>
        </w:rPr>
        <w:br/>
        <w:t xml:space="preserve">на русском языке. </w:t>
      </w:r>
    </w:p>
    <w:p w:rsidR="00C5603B" w:rsidRDefault="00C5603B" w:rsidP="00C5603B">
      <w:pPr>
        <w:widowControl w:val="0"/>
        <w:autoSpaceDE w:val="0"/>
        <w:autoSpaceDN w:val="0"/>
        <w:adjustRightInd w:val="0"/>
        <w:ind w:firstLine="851"/>
        <w:jc w:val="both"/>
        <w:rPr>
          <w:sz w:val="26"/>
          <w:szCs w:val="26"/>
        </w:rPr>
      </w:pPr>
      <w:r>
        <w:rPr>
          <w:sz w:val="26"/>
          <w:szCs w:val="26"/>
        </w:rPr>
        <w:t xml:space="preserve">После завершения выполнения 1-го задания участник экзамена приступает </w:t>
      </w:r>
      <w:r>
        <w:rPr>
          <w:sz w:val="26"/>
          <w:szCs w:val="26"/>
        </w:rPr>
        <w:br/>
        <w:t>к выполнению 2-го задания участие в условном диалоге-расспросе.</w:t>
      </w:r>
    </w:p>
    <w:p w:rsidR="00C5603B" w:rsidRDefault="00C5603B" w:rsidP="00C5603B">
      <w:pPr>
        <w:widowControl w:val="0"/>
        <w:autoSpaceDE w:val="0"/>
        <w:autoSpaceDN w:val="0"/>
        <w:adjustRightInd w:val="0"/>
        <w:ind w:firstLine="851"/>
        <w:jc w:val="both"/>
        <w:rPr>
          <w:sz w:val="26"/>
          <w:szCs w:val="26"/>
        </w:rPr>
      </w:pPr>
      <w:r>
        <w:rPr>
          <w:sz w:val="26"/>
          <w:szCs w:val="26"/>
        </w:rPr>
        <w:t xml:space="preserve">Участник последовательно слушает и отвечает на каждый вопросв аудиозаписи, </w:t>
      </w:r>
      <w:r>
        <w:rPr>
          <w:sz w:val="26"/>
          <w:szCs w:val="26"/>
        </w:rPr>
        <w:br/>
        <w:t>а затем приступает к подготовке и выполнению 3-го задания.</w:t>
      </w:r>
    </w:p>
    <w:p w:rsidR="00C5603B" w:rsidRDefault="00C5603B" w:rsidP="00C5603B">
      <w:pPr>
        <w:widowControl w:val="0"/>
        <w:autoSpaceDE w:val="0"/>
        <w:autoSpaceDN w:val="0"/>
        <w:adjustRightInd w:val="0"/>
        <w:ind w:firstLine="851"/>
        <w:jc w:val="both"/>
        <w:rPr>
          <w:sz w:val="26"/>
          <w:szCs w:val="26"/>
        </w:rPr>
      </w:pPr>
      <w:r>
        <w:rPr>
          <w:sz w:val="26"/>
          <w:szCs w:val="26"/>
        </w:rPr>
        <w:t>По истечении 15-ти минут организаторы в аудитории объявляют о завершении экзамена и выключает средство аудиозаписи ответа.</w:t>
      </w:r>
    </w:p>
    <w:p w:rsidR="00C5603B" w:rsidRDefault="00C5603B" w:rsidP="00C5603B">
      <w:pPr>
        <w:widowControl w:val="0"/>
        <w:autoSpaceDE w:val="0"/>
        <w:autoSpaceDN w:val="0"/>
        <w:adjustRightInd w:val="0"/>
        <w:ind w:firstLine="851"/>
        <w:jc w:val="both"/>
        <w:rPr>
          <w:sz w:val="26"/>
          <w:szCs w:val="26"/>
        </w:rPr>
      </w:pPr>
      <w:r>
        <w:rPr>
          <w:sz w:val="26"/>
          <w:szCs w:val="26"/>
        </w:rPr>
        <w:t>Организаторы (технический специалист) сохраняет аудиозапись ответа участника под определенным кодом – номер ППЭ_номер аудитории_ уникальный идентификационный номер работы.</w:t>
      </w:r>
    </w:p>
    <w:p w:rsidR="00C5603B" w:rsidRDefault="00C5603B" w:rsidP="00C5603B">
      <w:pPr>
        <w:widowControl w:val="0"/>
        <w:autoSpaceDE w:val="0"/>
        <w:autoSpaceDN w:val="0"/>
        <w:adjustRightInd w:val="0"/>
        <w:ind w:firstLine="851"/>
        <w:jc w:val="both"/>
        <w:rPr>
          <w:sz w:val="26"/>
          <w:szCs w:val="26"/>
        </w:rPr>
      </w:pPr>
      <w:r>
        <w:rPr>
          <w:sz w:val="26"/>
          <w:szCs w:val="26"/>
        </w:rPr>
        <w:t>Участник расписывается в ведомости о проведении экзамена.</w:t>
      </w:r>
    </w:p>
    <w:p w:rsidR="00C5603B" w:rsidRDefault="00C5603B" w:rsidP="00C5603B">
      <w:pPr>
        <w:widowControl w:val="0"/>
        <w:autoSpaceDE w:val="0"/>
        <w:autoSpaceDN w:val="0"/>
        <w:adjustRightInd w:val="0"/>
        <w:ind w:firstLine="851"/>
        <w:jc w:val="both"/>
        <w:rPr>
          <w:sz w:val="26"/>
          <w:szCs w:val="26"/>
        </w:rPr>
      </w:pPr>
      <w:r>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C5603B" w:rsidRDefault="00C5603B" w:rsidP="00C5603B">
      <w:pPr>
        <w:pStyle w:val="ConsPlusNormal"/>
        <w:ind w:firstLine="851"/>
        <w:jc w:val="both"/>
        <w:rPr>
          <w:rFonts w:ascii="Times New Roman" w:hAnsi="Times New Roman" w:cs="Times New Roman"/>
          <w:b/>
          <w:sz w:val="26"/>
          <w:szCs w:val="26"/>
        </w:rPr>
      </w:pPr>
      <w:r>
        <w:rPr>
          <w:rFonts w:ascii="Times New Roman" w:hAnsi="Times New Roman" w:cs="Times New Roman"/>
          <w:sz w:val="26"/>
          <w:szCs w:val="26"/>
        </w:rPr>
        <w:t>Организаторы осуществляют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участнику.Технический специалист или организатор дает участнику ГИА прослушать запись его ответа</w:t>
      </w:r>
      <w:r>
        <w:rPr>
          <w:rFonts w:ascii="Times New Roman" w:hAnsi="Times New Roman" w:cs="Times New Roman"/>
          <w:sz w:val="26"/>
          <w:szCs w:val="26"/>
        </w:rPr>
        <w:br/>
        <w:t xml:space="preserve">(при желании обучающийся слушает аудиозапись всего ответа) и убедиться, что она произведена без технических сбоев. </w:t>
      </w:r>
    </w:p>
    <w:p w:rsidR="00C5603B" w:rsidRDefault="00C5603B" w:rsidP="00C5603B">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 во время записи, участнику ГИА предоставляется право сдать раздел «Говорение» повторно в резервные сроки. .</w:t>
      </w:r>
    </w:p>
    <w:p w:rsidR="00C5603B" w:rsidRDefault="00C5603B" w:rsidP="00C5603B">
      <w:pPr>
        <w:widowControl w:val="0"/>
        <w:autoSpaceDE w:val="0"/>
        <w:autoSpaceDN w:val="0"/>
        <w:adjustRightInd w:val="0"/>
        <w:ind w:firstLine="851"/>
        <w:jc w:val="both"/>
        <w:rPr>
          <w:sz w:val="26"/>
          <w:szCs w:val="26"/>
        </w:rPr>
      </w:pPr>
      <w:r>
        <w:rPr>
          <w:sz w:val="26"/>
          <w:szCs w:val="26"/>
        </w:rPr>
        <w:t xml:space="preserve">По окончании сдачи экзамена всеми участниками ГИА аудиозаписи ответов собираются техническим специалистом в каталоги поаудиторно, прослушиваются </w:t>
      </w:r>
      <w:r>
        <w:rPr>
          <w:sz w:val="26"/>
          <w:szCs w:val="26"/>
        </w:rPr>
        <w:br/>
      </w:r>
      <w:r>
        <w:rPr>
          <w:sz w:val="26"/>
          <w:szCs w:val="26"/>
        </w:rPr>
        <w:lastRenderedPageBreak/>
        <w:t xml:space="preserve">в присутствии члена  ГЭК (во избежание утери аудиозаписи ответов)и направляются </w:t>
      </w:r>
      <w:r>
        <w:rPr>
          <w:sz w:val="26"/>
          <w:szCs w:val="26"/>
        </w:rPr>
        <w:br/>
        <w:t>в РЦОИ для проведения экспертизы ответов на съемном электронном носителе.</w:t>
      </w:r>
    </w:p>
    <w:p w:rsidR="00C5603B" w:rsidRDefault="00C5603B" w:rsidP="00C5603B">
      <w:pPr>
        <w:widowControl w:val="0"/>
        <w:autoSpaceDE w:val="0"/>
        <w:autoSpaceDN w:val="0"/>
        <w:adjustRightInd w:val="0"/>
        <w:ind w:firstLine="851"/>
        <w:jc w:val="both"/>
        <w:rPr>
          <w:sz w:val="26"/>
          <w:szCs w:val="26"/>
        </w:rPr>
      </w:pPr>
      <w:r>
        <w:rPr>
          <w:sz w:val="26"/>
          <w:szCs w:val="26"/>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члена ГЭК.</w:t>
      </w:r>
    </w:p>
    <w:p w:rsidR="00C5603B" w:rsidRDefault="00C5603B" w:rsidP="00544240">
      <w:pPr>
        <w:pStyle w:val="21"/>
      </w:pPr>
      <w:bookmarkStart w:id="60" w:name="_Toc533868328"/>
      <w:bookmarkStart w:id="61" w:name="_Toc512529747"/>
      <w:r>
        <w:t xml:space="preserve"> ОГЭ по химии</w:t>
      </w:r>
      <w:bookmarkEnd w:id="60"/>
      <w:bookmarkEnd w:id="61"/>
    </w:p>
    <w:p w:rsidR="00C5603B" w:rsidRDefault="00C5603B" w:rsidP="00C5603B">
      <w:pPr>
        <w:widowControl w:val="0"/>
        <w:ind w:firstLine="851"/>
        <w:jc w:val="both"/>
        <w:rPr>
          <w:sz w:val="26"/>
          <w:szCs w:val="26"/>
        </w:rPr>
      </w:pPr>
      <w:r>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подходахк выполнению последних заданий экзаменационных вариантов:  </w:t>
      </w:r>
    </w:p>
    <w:p w:rsidR="00C5603B" w:rsidRDefault="00C5603B" w:rsidP="00C5603B">
      <w:pPr>
        <w:widowControl w:val="0"/>
        <w:ind w:firstLine="851"/>
        <w:jc w:val="both"/>
        <w:rPr>
          <w:sz w:val="26"/>
          <w:szCs w:val="26"/>
        </w:rPr>
      </w:pPr>
      <w:r>
        <w:rPr>
          <w:sz w:val="26"/>
          <w:szCs w:val="26"/>
        </w:rPr>
        <w:t>экзаменационная модель 1 содержит задание, предусматривающее выполнение «мысленного эксперимента»;</w:t>
      </w:r>
    </w:p>
    <w:p w:rsidR="00C5603B" w:rsidRDefault="00C5603B" w:rsidP="00C5603B">
      <w:pPr>
        <w:widowControl w:val="0"/>
        <w:ind w:firstLine="851"/>
        <w:jc w:val="both"/>
        <w:rPr>
          <w:sz w:val="26"/>
          <w:szCs w:val="26"/>
        </w:rPr>
      </w:pPr>
      <w:r>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C5603B" w:rsidRDefault="00C5603B" w:rsidP="00C5603B">
      <w:pPr>
        <w:widowControl w:val="0"/>
        <w:ind w:firstLine="851"/>
        <w:jc w:val="both"/>
        <w:rPr>
          <w:sz w:val="26"/>
          <w:szCs w:val="26"/>
        </w:rPr>
      </w:pPr>
      <w:r>
        <w:rPr>
          <w:sz w:val="26"/>
          <w:szCs w:val="26"/>
        </w:rPr>
        <w:t xml:space="preserve">Проведение лабораторной работы в соответствии с экзаменационной моделью </w:t>
      </w:r>
      <w:r>
        <w:rPr>
          <w:sz w:val="26"/>
          <w:szCs w:val="26"/>
        </w:rPr>
        <w:br/>
        <w:t xml:space="preserve">2 осуществляется в специальном помещении – химической лаборатории, оборудование которой должно отвечать требованиям СанПиН.  </w:t>
      </w:r>
    </w:p>
    <w:p w:rsidR="00C5603B" w:rsidRDefault="00C5603B" w:rsidP="00C5603B">
      <w:pPr>
        <w:widowControl w:val="0"/>
        <w:ind w:firstLine="851"/>
        <w:jc w:val="both"/>
        <w:rPr>
          <w:sz w:val="26"/>
          <w:szCs w:val="26"/>
        </w:rPr>
      </w:pPr>
      <w:r>
        <w:rPr>
          <w:sz w:val="26"/>
          <w:szCs w:val="26"/>
        </w:rPr>
        <w:t>Проверка выполнения одной лабораторной работы осуществляется предметной комиссией, состоящей из двух экспертов. По результатам проверки каждый эксперт независимо друг от друга выставляет балл за технику выполнения эксперимента (критерий К2) в соответствующие поля бланка ответов на задания с кратким ответом.</w:t>
      </w:r>
    </w:p>
    <w:p w:rsidR="00C5603B" w:rsidRDefault="00C5603B" w:rsidP="00C5603B">
      <w:pPr>
        <w:widowControl w:val="0"/>
        <w:ind w:firstLine="851"/>
        <w:jc w:val="both"/>
        <w:rPr>
          <w:sz w:val="26"/>
          <w:szCs w:val="26"/>
        </w:rPr>
      </w:pPr>
      <w:r>
        <w:rPr>
          <w:sz w:val="26"/>
          <w:szCs w:val="26"/>
        </w:rPr>
        <w:t>При проведении экзамена по модели 1 в аудиторию не допускаются специалисты по химии.</w:t>
      </w:r>
    </w:p>
    <w:p w:rsidR="00C5603B" w:rsidRDefault="00C5603B" w:rsidP="00C5603B">
      <w:pPr>
        <w:widowControl w:val="0"/>
        <w:ind w:firstLine="851"/>
        <w:jc w:val="both"/>
        <w:rPr>
          <w:sz w:val="26"/>
          <w:szCs w:val="26"/>
        </w:rPr>
      </w:pPr>
      <w:r>
        <w:rPr>
          <w:sz w:val="26"/>
          <w:szCs w:val="26"/>
        </w:rPr>
        <w:t xml:space="preserve">При проведении ОГЭ по химии по модели 2 подготовку и выдачу лабораторных комплектов осуществляют специалисты по химии (лаборант кабинета химии). </w:t>
      </w:r>
    </w:p>
    <w:p w:rsidR="00C5603B" w:rsidRDefault="00C5603B" w:rsidP="00C5603B">
      <w:pPr>
        <w:widowControl w:val="0"/>
        <w:ind w:firstLine="851"/>
        <w:jc w:val="both"/>
        <w:rPr>
          <w:sz w:val="26"/>
          <w:szCs w:val="26"/>
        </w:rPr>
      </w:pPr>
      <w:r>
        <w:rPr>
          <w:sz w:val="26"/>
          <w:szCs w:val="26"/>
        </w:rPr>
        <w:t xml:space="preserve">Для оценки проведения химического эксперимента, предусмотренного моделью </w:t>
      </w:r>
      <w:r>
        <w:rPr>
          <w:sz w:val="26"/>
          <w:szCs w:val="26"/>
        </w:rPr>
        <w:br/>
        <w:t>2, в аудиторию обязательно приглашаются эксперты.</w:t>
      </w:r>
    </w:p>
    <w:p w:rsidR="00C5603B" w:rsidRDefault="00C5603B" w:rsidP="00C5603B">
      <w:pPr>
        <w:widowControl w:val="0"/>
        <w:ind w:firstLine="851"/>
        <w:jc w:val="both"/>
        <w:rPr>
          <w:sz w:val="26"/>
          <w:szCs w:val="26"/>
        </w:rPr>
      </w:pPr>
      <w:r>
        <w:rPr>
          <w:sz w:val="26"/>
          <w:szCs w:val="26"/>
        </w:rPr>
        <w:t>Рекомендуется:</w:t>
      </w:r>
    </w:p>
    <w:p w:rsidR="00C5603B" w:rsidRDefault="00C5603B" w:rsidP="00C5603B">
      <w:pPr>
        <w:widowControl w:val="0"/>
        <w:ind w:firstLine="851"/>
        <w:jc w:val="both"/>
        <w:rPr>
          <w:sz w:val="26"/>
          <w:szCs w:val="26"/>
        </w:rPr>
      </w:pPr>
      <w:r>
        <w:rPr>
          <w:sz w:val="26"/>
          <w:szCs w:val="26"/>
        </w:rPr>
        <w:t xml:space="preserve">присутствие  экспертов при проведении эксперимента каждым обучающимся; </w:t>
      </w:r>
    </w:p>
    <w:p w:rsidR="00C5603B" w:rsidRDefault="00C5603B" w:rsidP="00C5603B">
      <w:pPr>
        <w:widowControl w:val="0"/>
        <w:ind w:firstLine="851"/>
        <w:jc w:val="both"/>
        <w:rPr>
          <w:sz w:val="26"/>
          <w:szCs w:val="26"/>
        </w:rPr>
      </w:pPr>
      <w:r>
        <w:rPr>
          <w:sz w:val="26"/>
          <w:szCs w:val="26"/>
        </w:rPr>
        <w:t>оценивание эксперимента экспертами непосредственно сразу после его проведения.</w:t>
      </w:r>
    </w:p>
    <w:p w:rsidR="00C5603B" w:rsidRDefault="00C5603B" w:rsidP="00544240">
      <w:pPr>
        <w:pStyle w:val="21"/>
      </w:pPr>
      <w:bookmarkStart w:id="62" w:name="_Toc533868329"/>
      <w:bookmarkStart w:id="63" w:name="_Toc512529748"/>
      <w:r>
        <w:t xml:space="preserve"> ОГЭ по физике</w:t>
      </w:r>
      <w:bookmarkEnd w:id="62"/>
      <w:bookmarkEnd w:id="63"/>
    </w:p>
    <w:p w:rsidR="00C5603B" w:rsidRDefault="00C5603B" w:rsidP="00C5603B">
      <w:pPr>
        <w:widowControl w:val="0"/>
        <w:ind w:firstLine="851"/>
        <w:jc w:val="both"/>
        <w:rPr>
          <w:sz w:val="26"/>
          <w:szCs w:val="26"/>
        </w:rPr>
      </w:pPr>
      <w:r>
        <w:rPr>
          <w:sz w:val="26"/>
          <w:szCs w:val="26"/>
        </w:rPr>
        <w:t>В ОГЭ по физике включено экспериментальное задание, выполняемое на реальном оборудовании. 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пометку «С»).</w:t>
      </w:r>
    </w:p>
    <w:p w:rsidR="00C5603B" w:rsidRDefault="00C5603B" w:rsidP="00C5603B">
      <w:pPr>
        <w:widowControl w:val="0"/>
        <w:ind w:firstLine="851"/>
        <w:jc w:val="both"/>
        <w:rPr>
          <w:sz w:val="26"/>
          <w:szCs w:val="26"/>
        </w:rPr>
      </w:pPr>
      <w:r>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C5603B" w:rsidRDefault="00C5603B" w:rsidP="00C5603B">
      <w:pPr>
        <w:widowControl w:val="0"/>
        <w:ind w:firstLine="851"/>
        <w:jc w:val="both"/>
        <w:rPr>
          <w:sz w:val="26"/>
          <w:szCs w:val="26"/>
        </w:rPr>
      </w:pPr>
      <w:r>
        <w:rPr>
          <w:sz w:val="26"/>
          <w:szCs w:val="26"/>
        </w:rPr>
        <w:t xml:space="preserve">Экзамен проводится в кабинетах физики. При необходимости можно использовать другие кабинеты, отвечающие требованиям безопасности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безопасности труда во время работы обучающихся с лабораторным оборудованием (лаборант кабинета физики). </w:t>
      </w:r>
    </w:p>
    <w:p w:rsidR="00C5603B" w:rsidRDefault="00C5603B" w:rsidP="00C5603B">
      <w:pPr>
        <w:widowControl w:val="0"/>
        <w:ind w:firstLine="851"/>
        <w:jc w:val="both"/>
        <w:rPr>
          <w:sz w:val="26"/>
          <w:szCs w:val="26"/>
        </w:rPr>
      </w:pPr>
      <w:r>
        <w:rPr>
          <w:sz w:val="26"/>
          <w:szCs w:val="26"/>
        </w:rPr>
        <w:t xml:space="preserve">Комплекты лабораторного оборудования для выполнения лабораторной работы </w:t>
      </w:r>
      <w:r>
        <w:rPr>
          <w:sz w:val="26"/>
          <w:szCs w:val="26"/>
        </w:rPr>
        <w:lastRenderedPageBreak/>
        <w:t xml:space="preserve">формируются заблаговременно, за один-два дня до проведения экзамена. Для подготовки лабораторного оборудования в пункты проведения за один-два днядо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w:t>
      </w:r>
      <w:r>
        <w:rPr>
          <w:sz w:val="26"/>
          <w:szCs w:val="26"/>
        </w:rPr>
        <w:br/>
        <w:t xml:space="preserve">на основе комплектов «ГИАлаборатория». </w:t>
      </w:r>
    </w:p>
    <w:p w:rsidR="00C5603B" w:rsidRDefault="00C5603B" w:rsidP="00C5603B">
      <w:pPr>
        <w:widowControl w:val="0"/>
        <w:ind w:firstLine="851"/>
        <w:jc w:val="both"/>
        <w:rPr>
          <w:sz w:val="26"/>
          <w:szCs w:val="26"/>
        </w:rPr>
      </w:pPr>
      <w:r>
        <w:rPr>
          <w:sz w:val="26"/>
          <w:szCs w:val="26"/>
        </w:rPr>
        <w:t xml:space="preserve">При отсутствии в ППЭ каких-либо приборов и материалов оборудование может быть заменено на аналогичное оборудование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Pr>
          <w:sz w:val="26"/>
          <w:szCs w:val="26"/>
        </w:rPr>
        <w:br/>
        <w:t>на экзамене оборудования.</w:t>
      </w:r>
    </w:p>
    <w:p w:rsidR="00C5603B" w:rsidRDefault="00C5603B" w:rsidP="00C5603B">
      <w:pPr>
        <w:widowControl w:val="0"/>
        <w:ind w:firstLine="851"/>
        <w:jc w:val="both"/>
        <w:rPr>
          <w:sz w:val="26"/>
          <w:szCs w:val="26"/>
        </w:rPr>
      </w:pPr>
      <w:r>
        <w:rPr>
          <w:sz w:val="26"/>
          <w:szCs w:val="26"/>
        </w:rPr>
        <w:t>Задания с развернутым ответом оцениваются двумя экспертами с учетом правильности и полноты ответа.</w:t>
      </w:r>
    </w:p>
    <w:p w:rsidR="00C5603B" w:rsidRDefault="00C5603B" w:rsidP="00C5603B">
      <w:pPr>
        <w:widowControl w:val="0"/>
        <w:ind w:firstLine="851"/>
        <w:jc w:val="both"/>
        <w:rPr>
          <w:sz w:val="26"/>
          <w:szCs w:val="26"/>
        </w:rPr>
      </w:pPr>
    </w:p>
    <w:p w:rsidR="00C5603B" w:rsidRDefault="00C5603B" w:rsidP="00544240">
      <w:pPr>
        <w:pStyle w:val="21"/>
      </w:pPr>
      <w:bookmarkStart w:id="64" w:name="_Toc533868330"/>
      <w:bookmarkStart w:id="65" w:name="_Toc512529749"/>
      <w:r>
        <w:t xml:space="preserve"> ОГЭ по информатике и информационно-коммуникационным технологиям (ИКТ)</w:t>
      </w:r>
      <w:bookmarkEnd w:id="64"/>
      <w:bookmarkEnd w:id="65"/>
    </w:p>
    <w:p w:rsidR="00C5603B" w:rsidRDefault="00C5603B" w:rsidP="00C5603B">
      <w:pPr>
        <w:widowControl w:val="0"/>
        <w:ind w:firstLine="851"/>
        <w:jc w:val="both"/>
        <w:rPr>
          <w:sz w:val="26"/>
          <w:szCs w:val="26"/>
        </w:rPr>
      </w:pPr>
      <w:r>
        <w:rPr>
          <w:sz w:val="26"/>
          <w:szCs w:val="26"/>
        </w:rPr>
        <w:t>ОГЭ по информатике и информационно-коммуникационным технологиям состоит из 2-х частей: письменной и практической (выполнение заданий на компьютере).</w:t>
      </w:r>
    </w:p>
    <w:p w:rsidR="00C5603B" w:rsidRDefault="00C5603B" w:rsidP="00C5603B">
      <w:pPr>
        <w:widowControl w:val="0"/>
        <w:ind w:firstLine="851"/>
        <w:jc w:val="both"/>
        <w:rPr>
          <w:sz w:val="26"/>
          <w:szCs w:val="26"/>
        </w:rPr>
      </w:pPr>
      <w:r>
        <w:rPr>
          <w:sz w:val="26"/>
          <w:szCs w:val="26"/>
        </w:rPr>
        <w:t>Рекомендуется проведение экзамена (письменная и практическая части) в одной аудитории.</w:t>
      </w:r>
    </w:p>
    <w:p w:rsidR="00C5603B" w:rsidRDefault="00C5603B" w:rsidP="00C5603B">
      <w:pPr>
        <w:widowControl w:val="0"/>
        <w:ind w:firstLine="851"/>
        <w:jc w:val="both"/>
        <w:rPr>
          <w:sz w:val="26"/>
          <w:szCs w:val="26"/>
        </w:rPr>
      </w:pPr>
      <w:r>
        <w:rPr>
          <w:sz w:val="26"/>
          <w:szCs w:val="26"/>
        </w:rPr>
        <w:t xml:space="preserve">Число рабочих мест, оборудованных компьютером, должно соответствовать числу участников экзамена в аудитории. </w:t>
      </w:r>
    </w:p>
    <w:p w:rsidR="00C5603B" w:rsidRDefault="00C5603B" w:rsidP="00C5603B">
      <w:pPr>
        <w:widowControl w:val="0"/>
        <w:ind w:firstLine="851"/>
        <w:jc w:val="both"/>
        <w:rPr>
          <w:sz w:val="26"/>
          <w:szCs w:val="26"/>
        </w:rPr>
      </w:pPr>
      <w:r>
        <w:rPr>
          <w:sz w:val="26"/>
          <w:szCs w:val="26"/>
        </w:rPr>
        <w:t>Часть 2 КИМ выполняется на компьютере.Проверяемым результатом выполнения задания  части 2 является файл.</w:t>
      </w:r>
    </w:p>
    <w:p w:rsidR="00C5603B" w:rsidRDefault="00C5603B" w:rsidP="00C5603B">
      <w:pPr>
        <w:widowControl w:val="0"/>
        <w:ind w:firstLine="851"/>
        <w:jc w:val="both"/>
        <w:rPr>
          <w:sz w:val="26"/>
          <w:szCs w:val="26"/>
        </w:rPr>
      </w:pPr>
      <w:r>
        <w:rPr>
          <w:sz w:val="26"/>
          <w:szCs w:val="26"/>
        </w:rPr>
        <w:t xml:space="preserve">Задания этой части подразумевают практическую работу участников ГИА </w:t>
      </w:r>
      <w:r>
        <w:rPr>
          <w:sz w:val="26"/>
          <w:szCs w:val="26"/>
        </w:rPr>
        <w:br/>
        <w:t>за компьютером с использованием специального ПО. Результатом исполнения каждого задания является отдельный файл.</w:t>
      </w:r>
    </w:p>
    <w:p w:rsidR="00C5603B" w:rsidRDefault="00C5603B" w:rsidP="00C5603B">
      <w:pPr>
        <w:widowControl w:val="0"/>
        <w:ind w:firstLine="851"/>
        <w:jc w:val="both"/>
        <w:rPr>
          <w:sz w:val="26"/>
          <w:szCs w:val="26"/>
        </w:rPr>
      </w:pPr>
      <w:r>
        <w:rPr>
          <w:sz w:val="26"/>
          <w:szCs w:val="26"/>
        </w:rPr>
        <w:t>На компьютере должны быть установлены знакомые участникам ГИА программы.</w:t>
      </w:r>
    </w:p>
    <w:p w:rsidR="00C5603B" w:rsidRDefault="00C5603B" w:rsidP="00C5603B">
      <w:pPr>
        <w:widowControl w:val="0"/>
        <w:ind w:firstLine="851"/>
        <w:jc w:val="both"/>
        <w:rPr>
          <w:sz w:val="26"/>
          <w:szCs w:val="26"/>
        </w:rPr>
      </w:pPr>
      <w:r>
        <w:rPr>
          <w:sz w:val="26"/>
          <w:szCs w:val="26"/>
        </w:rPr>
        <w:t>Задание 20 части 2дается в двух вариантах по выбору обучающегося:</w:t>
      </w:r>
    </w:p>
    <w:p w:rsidR="00C5603B" w:rsidRDefault="00C5603B" w:rsidP="00C5603B">
      <w:pPr>
        <w:widowControl w:val="0"/>
        <w:ind w:firstLine="851"/>
        <w:jc w:val="both"/>
        <w:rPr>
          <w:sz w:val="26"/>
          <w:szCs w:val="26"/>
        </w:rPr>
      </w:pPr>
      <w:r>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C5603B" w:rsidRDefault="00C5603B" w:rsidP="00C5603B">
      <w:pPr>
        <w:widowControl w:val="0"/>
        <w:ind w:firstLine="851"/>
        <w:jc w:val="both"/>
        <w:rPr>
          <w:sz w:val="26"/>
          <w:szCs w:val="26"/>
        </w:rPr>
      </w:pPr>
      <w:r>
        <w:rPr>
          <w:sz w:val="26"/>
          <w:szCs w:val="26"/>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C5603B" w:rsidRDefault="00C5603B" w:rsidP="00C5603B">
      <w:pPr>
        <w:widowControl w:val="0"/>
        <w:ind w:firstLine="851"/>
        <w:jc w:val="both"/>
        <w:rPr>
          <w:sz w:val="26"/>
          <w:szCs w:val="26"/>
        </w:rPr>
      </w:pPr>
      <w:r>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Участники экзамена сохраняют данные файлы в каталоге под именами, указанными организаторами </w:t>
      </w:r>
      <w:r>
        <w:rPr>
          <w:sz w:val="26"/>
          <w:szCs w:val="26"/>
        </w:rPr>
        <w:lastRenderedPageBreak/>
        <w:t xml:space="preserve">экзамена (техническим специалистом).  </w:t>
      </w:r>
    </w:p>
    <w:p w:rsidR="00C5603B" w:rsidRDefault="00C5603B" w:rsidP="00C5603B">
      <w:pPr>
        <w:widowControl w:val="0"/>
        <w:ind w:firstLine="851"/>
        <w:jc w:val="both"/>
        <w:rPr>
          <w:sz w:val="26"/>
          <w:szCs w:val="26"/>
        </w:rPr>
      </w:pPr>
      <w:r>
        <w:rPr>
          <w:sz w:val="26"/>
          <w:szCs w:val="26"/>
        </w:rPr>
        <w:t>В бланки ответов (после выполнения работы на компьютере) вписываются наименования файлов с выполненными заданиями, включающими в себя уникальный номер (номер КИМ).</w:t>
      </w:r>
    </w:p>
    <w:p w:rsidR="00C5603B" w:rsidRDefault="00C5603B" w:rsidP="00C5603B">
      <w:pPr>
        <w:widowControl w:val="0"/>
        <w:ind w:firstLine="851"/>
        <w:jc w:val="both"/>
        <w:rPr>
          <w:sz w:val="26"/>
          <w:szCs w:val="26"/>
        </w:rPr>
      </w:pPr>
      <w:r>
        <w:rPr>
          <w:sz w:val="26"/>
          <w:szCs w:val="26"/>
        </w:rPr>
        <w:t>По окончании сдачи экзамена всеми участниками ГИА ответы (файлы)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p>
    <w:p w:rsidR="00C5603B" w:rsidRDefault="00C5603B" w:rsidP="00C5603B">
      <w:pPr>
        <w:widowControl w:val="0"/>
        <w:ind w:firstLine="851"/>
        <w:jc w:val="both"/>
        <w:rPr>
          <w:sz w:val="26"/>
          <w:szCs w:val="26"/>
        </w:rPr>
      </w:pPr>
      <w:r>
        <w:rPr>
          <w:sz w:val="26"/>
          <w:szCs w:val="26"/>
        </w:rPr>
        <w:t>На выполнение заданий части 2 рекомендуется отводить 1 час 15 минут (75 минут).</w:t>
      </w:r>
    </w:p>
    <w:p w:rsidR="00C5603B" w:rsidRDefault="00C5603B" w:rsidP="00C5603B">
      <w:pPr>
        <w:widowControl w:val="0"/>
        <w:ind w:firstLine="851"/>
        <w:jc w:val="both"/>
        <w:rPr>
          <w:sz w:val="26"/>
          <w:szCs w:val="26"/>
        </w:rPr>
      </w:pPr>
    </w:p>
    <w:p w:rsidR="00C5603B" w:rsidRDefault="00C5603B" w:rsidP="00544240">
      <w:pPr>
        <w:pStyle w:val="21"/>
      </w:pPr>
      <w:bookmarkStart w:id="66" w:name="_Toc533868331"/>
      <w:bookmarkStart w:id="67" w:name="_Toc512529750"/>
      <w:r>
        <w:t xml:space="preserve"> ОГЭ по литературе</w:t>
      </w:r>
      <w:bookmarkEnd w:id="66"/>
      <w:bookmarkEnd w:id="67"/>
    </w:p>
    <w:p w:rsidR="00C5603B" w:rsidRDefault="00C5603B" w:rsidP="00C5603B">
      <w:pPr>
        <w:widowControl w:val="0"/>
        <w:ind w:firstLine="851"/>
        <w:jc w:val="both"/>
        <w:rPr>
          <w:sz w:val="26"/>
          <w:szCs w:val="26"/>
        </w:rPr>
      </w:pPr>
      <w:r>
        <w:rPr>
          <w:sz w:val="26"/>
          <w:szCs w:val="26"/>
        </w:rPr>
        <w:t>Экзаменационная работа по литературе состоит из двух частей.</w:t>
      </w:r>
    </w:p>
    <w:p w:rsidR="00C5603B" w:rsidRDefault="00C5603B" w:rsidP="00C5603B">
      <w:pPr>
        <w:widowControl w:val="0"/>
        <w:ind w:firstLine="851"/>
        <w:jc w:val="both"/>
        <w:rPr>
          <w:sz w:val="26"/>
          <w:szCs w:val="26"/>
        </w:rPr>
      </w:pPr>
      <w:r>
        <w:rPr>
          <w:sz w:val="26"/>
          <w:szCs w:val="26"/>
        </w:rPr>
        <w:t xml:space="preserve">При выполнении заданий всехчастей экзаменационной работы участник ГИА имеет право пользоваться полными текстами художественных произведений, а также сборниками лирики (Список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 </w:t>
      </w:r>
    </w:p>
    <w:p w:rsidR="00C5603B" w:rsidRDefault="00C5603B" w:rsidP="00C5603B">
      <w:pPr>
        <w:widowControl w:val="0"/>
        <w:ind w:firstLine="851"/>
        <w:jc w:val="both"/>
        <w:rPr>
          <w:sz w:val="26"/>
          <w:szCs w:val="26"/>
        </w:rPr>
      </w:pPr>
      <w:r>
        <w:rPr>
          <w:sz w:val="26"/>
          <w:szCs w:val="26"/>
        </w:rPr>
        <w:t>Художественные тексты не предоставляются индивидуально каждомуучастнику ГИА. Обучающиесяпо мере необходимости работают с текстами за отдельными столами, на которых находятся нужные книги.</w:t>
      </w:r>
      <w:r>
        <w:rPr>
          <w:rStyle w:val="afff8"/>
          <w:sz w:val="26"/>
          <w:szCs w:val="26"/>
        </w:rPr>
        <w:footnoteReference w:id="6"/>
      </w:r>
      <w:r>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обучающегосяотсутствовала возможность работать с комментариямии вступительными статьями к художественным текстам (если таковые имеются). Организатор обеспечивает равные условия доступа </w:t>
      </w:r>
      <w:r>
        <w:rPr>
          <w:sz w:val="26"/>
          <w:szCs w:val="26"/>
        </w:rPr>
        <w:br/>
        <w:t xml:space="preserve">к художественным текстам для всех участников экзамена. </w:t>
      </w:r>
    </w:p>
    <w:p w:rsidR="00C5603B" w:rsidRPr="00544240" w:rsidRDefault="00C5603B" w:rsidP="00544240">
      <w:pPr>
        <w:pStyle w:val="21"/>
      </w:pPr>
      <w:bookmarkStart w:id="68" w:name="_Toc533868332"/>
      <w:bookmarkStart w:id="69" w:name="_Toc512529751"/>
      <w:r w:rsidRPr="00544240">
        <w:t xml:space="preserve"> Завершение ГИА</w:t>
      </w:r>
      <w:bookmarkEnd w:id="68"/>
      <w:bookmarkEnd w:id="69"/>
    </w:p>
    <w:p w:rsidR="00C5603B" w:rsidRDefault="00C5603B" w:rsidP="00C5603B">
      <w:pPr>
        <w:widowControl w:val="0"/>
        <w:ind w:firstLine="851"/>
        <w:jc w:val="both"/>
        <w:rPr>
          <w:sz w:val="26"/>
          <w:szCs w:val="26"/>
        </w:rPr>
      </w:pPr>
      <w:r>
        <w:rPr>
          <w:sz w:val="26"/>
          <w:szCs w:val="26"/>
        </w:rPr>
        <w:t>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в листы (бланки) для записи ответов.</w:t>
      </w:r>
    </w:p>
    <w:p w:rsidR="00C5603B" w:rsidRDefault="00C5603B" w:rsidP="00C5603B">
      <w:pPr>
        <w:widowControl w:val="0"/>
        <w:ind w:firstLine="851"/>
        <w:jc w:val="both"/>
        <w:rPr>
          <w:sz w:val="26"/>
          <w:szCs w:val="26"/>
        </w:rPr>
      </w:pPr>
      <w:r>
        <w:rPr>
          <w:sz w:val="26"/>
          <w:szCs w:val="26"/>
        </w:rPr>
        <w:t>Участники ГИА, досрочно завершившие выполнение экзаменационной работы, сдают ЭМ и листы бумаги для черновиков  организаторам и покидают аудиторию и ППЭ, не дожидаясь завершения экзамена.</w:t>
      </w:r>
    </w:p>
    <w:p w:rsidR="00C5603B" w:rsidRDefault="00C5603B" w:rsidP="00C5603B">
      <w:pPr>
        <w:widowControl w:val="0"/>
        <w:ind w:firstLine="851"/>
        <w:jc w:val="both"/>
        <w:rPr>
          <w:sz w:val="26"/>
          <w:szCs w:val="26"/>
        </w:rPr>
      </w:pPr>
      <w:r>
        <w:rPr>
          <w:sz w:val="26"/>
          <w:szCs w:val="26"/>
        </w:rPr>
        <w:t>По истечении времени экзамена организаторы объявляют об окончанииэкзамена и собирают ЭМчерновики уучастников ГИА. Если листы (бланки)для записи ответов</w:t>
      </w:r>
      <w:r>
        <w:rPr>
          <w:sz w:val="26"/>
          <w:szCs w:val="26"/>
        </w:rPr>
        <w:br/>
        <w:t>и дополнительные листы (бланки) для записи ответов содержат незаполненные области</w:t>
      </w:r>
      <w:r>
        <w:rPr>
          <w:sz w:val="26"/>
          <w:szCs w:val="26"/>
        </w:rPr>
        <w:br/>
        <w:t>(за исключением регистрационных полей), то организаторы погашают их следующим образом: «Z».</w:t>
      </w:r>
    </w:p>
    <w:p w:rsidR="00C5603B" w:rsidRDefault="00C5603B" w:rsidP="00C5603B">
      <w:pPr>
        <w:widowControl w:val="0"/>
        <w:ind w:firstLine="851"/>
        <w:jc w:val="both"/>
        <w:rPr>
          <w:sz w:val="26"/>
          <w:szCs w:val="26"/>
        </w:rPr>
      </w:pPr>
      <w:r>
        <w:rPr>
          <w:sz w:val="26"/>
          <w:szCs w:val="26"/>
        </w:rPr>
        <w:t>Собранные ЭМи черновики организаторы упаковывают в отдельные пакеты.</w:t>
      </w:r>
    </w:p>
    <w:p w:rsidR="00C5603B" w:rsidRDefault="00C5603B" w:rsidP="00C5603B">
      <w:pPr>
        <w:widowControl w:val="0"/>
        <w:ind w:firstLine="851"/>
        <w:jc w:val="both"/>
        <w:rPr>
          <w:sz w:val="26"/>
          <w:szCs w:val="26"/>
        </w:rPr>
      </w:pPr>
      <w:r>
        <w:rPr>
          <w:sz w:val="26"/>
          <w:szCs w:val="26"/>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Способ формирования пакетов определяется технологией проведения ГИА, принятой</w:t>
      </w:r>
      <w:r>
        <w:rPr>
          <w:sz w:val="26"/>
          <w:szCs w:val="26"/>
        </w:rPr>
        <w:br/>
        <w:t>в субъекте Российской Федерации.</w:t>
      </w:r>
    </w:p>
    <w:p w:rsidR="00C5603B" w:rsidRDefault="00C5603B" w:rsidP="00C5603B">
      <w:pPr>
        <w:widowControl w:val="0"/>
        <w:ind w:firstLine="851"/>
        <w:jc w:val="both"/>
        <w:rPr>
          <w:sz w:val="26"/>
          <w:szCs w:val="26"/>
        </w:rPr>
      </w:pPr>
      <w:r>
        <w:rPr>
          <w:sz w:val="26"/>
          <w:szCs w:val="26"/>
        </w:rPr>
        <w:t>По завершении экзамена член  ГЭК составляет отчет о проведении экзамена в ППЭ, который в тот же день передается в ГЭК.</w:t>
      </w:r>
    </w:p>
    <w:p w:rsidR="00C5603B" w:rsidRDefault="00C5603B" w:rsidP="00C5603B">
      <w:pPr>
        <w:widowControl w:val="0"/>
        <w:ind w:firstLine="851"/>
        <w:jc w:val="both"/>
        <w:rPr>
          <w:sz w:val="26"/>
          <w:szCs w:val="26"/>
        </w:rPr>
      </w:pPr>
      <w:r>
        <w:rPr>
          <w:sz w:val="26"/>
          <w:szCs w:val="26"/>
        </w:rPr>
        <w:lastRenderedPageBreak/>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C5603B" w:rsidRDefault="00C5603B" w:rsidP="00C5603B">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Pr>
          <w:sz w:val="26"/>
          <w:szCs w:val="26"/>
        </w:rPr>
        <w:b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C5603B" w:rsidRDefault="00C5603B" w:rsidP="00C5603B">
      <w:pPr>
        <w:widowControl w:val="0"/>
        <w:ind w:firstLine="851"/>
        <w:jc w:val="both"/>
        <w:rPr>
          <w:sz w:val="26"/>
          <w:szCs w:val="26"/>
        </w:rPr>
      </w:pPr>
      <w:r>
        <w:rPr>
          <w:sz w:val="26"/>
          <w:szCs w:val="26"/>
        </w:rPr>
        <w:t>Неиспользованные ЭМ  и использованные КИМ для проведения ОГЭ а также использованные черновики направляются в места, определенные ОИВ, для обеспечения их хранения.</w:t>
      </w:r>
    </w:p>
    <w:p w:rsidR="00C5603B" w:rsidRDefault="00C5603B" w:rsidP="00C5603B">
      <w:pPr>
        <w:widowControl w:val="0"/>
        <w:ind w:firstLine="851"/>
        <w:jc w:val="both"/>
        <w:rPr>
          <w:sz w:val="26"/>
          <w:szCs w:val="26"/>
        </w:rPr>
      </w:pPr>
      <w:r>
        <w:rPr>
          <w:sz w:val="26"/>
          <w:szCs w:val="26"/>
        </w:rPr>
        <w:t>Неиспользованные ЭМ и использованные КИМ для проведения ОГЭ хранятся</w:t>
      </w:r>
      <w:r>
        <w:rPr>
          <w:sz w:val="26"/>
          <w:szCs w:val="26"/>
        </w:rPr>
        <w:br/>
        <w:t xml:space="preserve">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определенным ОИВ. </w:t>
      </w:r>
    </w:p>
    <w:p w:rsidR="00C5603B" w:rsidRDefault="00C5603B" w:rsidP="00C5603B">
      <w:pPr>
        <w:jc w:val="both"/>
      </w:pPr>
      <w:bookmarkStart w:id="70" w:name="_Toc512529752"/>
      <w:bookmarkStart w:id="71" w:name="_Toc410235138"/>
      <w:bookmarkStart w:id="72" w:name="_Toc410235032"/>
    </w:p>
    <w:p w:rsidR="00C5603B" w:rsidRDefault="00C5603B" w:rsidP="00C5603B">
      <w:pPr>
        <w:jc w:val="center"/>
        <w:rPr>
          <w:b/>
          <w:sz w:val="28"/>
          <w:szCs w:val="28"/>
        </w:rPr>
      </w:pPr>
      <w:r>
        <w:rPr>
          <w:b/>
          <w:sz w:val="28"/>
          <w:szCs w:val="28"/>
        </w:rPr>
        <w:t xml:space="preserve"> Обработка ЭМ</w:t>
      </w:r>
      <w:bookmarkEnd w:id="70"/>
    </w:p>
    <w:p w:rsidR="00C5603B" w:rsidRDefault="00C5603B" w:rsidP="00C5603B">
      <w:pPr>
        <w:jc w:val="center"/>
        <w:rPr>
          <w:b/>
          <w:sz w:val="28"/>
          <w:szCs w:val="28"/>
        </w:rPr>
      </w:pPr>
    </w:p>
    <w:p w:rsidR="00C5603B" w:rsidRDefault="00C5603B" w:rsidP="00C5603B">
      <w:pPr>
        <w:autoSpaceDE w:val="0"/>
        <w:autoSpaceDN w:val="0"/>
        <w:adjustRightInd w:val="0"/>
        <w:ind w:firstLine="851"/>
        <w:jc w:val="both"/>
        <w:rPr>
          <w:rFonts w:eastAsia="Calibri"/>
          <w:sz w:val="26"/>
          <w:szCs w:val="26"/>
        </w:rPr>
      </w:pPr>
      <w:r>
        <w:rPr>
          <w:rFonts w:eastAsia="Calibri"/>
          <w:sz w:val="26"/>
          <w:szCs w:val="26"/>
        </w:rPr>
        <w:t xml:space="preserve">Обработка экзаменационных работ (сканирование, верификация, распознавание) </w:t>
      </w:r>
      <w:r>
        <w:rPr>
          <w:rFonts w:eastAsia="Calibri"/>
          <w:sz w:val="26"/>
          <w:szCs w:val="26"/>
        </w:rPr>
        <w:br/>
        <w:t xml:space="preserve">и их проверка осуществляется на региональном уровне и занимаетне более десяти календарных дней. </w:t>
      </w:r>
    </w:p>
    <w:p w:rsidR="00C5603B" w:rsidRDefault="00C5603B" w:rsidP="00C5603B">
      <w:pPr>
        <w:autoSpaceDE w:val="0"/>
        <w:autoSpaceDN w:val="0"/>
        <w:adjustRightInd w:val="0"/>
        <w:ind w:firstLine="851"/>
        <w:jc w:val="both"/>
        <w:rPr>
          <w:rFonts w:eastAsia="Calibri"/>
          <w:sz w:val="26"/>
          <w:szCs w:val="26"/>
        </w:rPr>
      </w:pPr>
      <w:r>
        <w:rPr>
          <w:rFonts w:eastAsia="Calibri"/>
          <w:sz w:val="26"/>
          <w:szCs w:val="26"/>
        </w:rPr>
        <w:t>Проверка экзаменационных работ участников ГИА осуществляется ПК</w:t>
      </w:r>
      <w:r>
        <w:rPr>
          <w:rFonts w:eastAsia="Calibri"/>
          <w:sz w:val="26"/>
          <w:szCs w:val="26"/>
        </w:rPr>
        <w:br/>
        <w:t>по соответствующим учебным предметам.</w:t>
      </w:r>
    </w:p>
    <w:p w:rsidR="00C5603B" w:rsidRDefault="00C5603B" w:rsidP="00C5603B">
      <w:pPr>
        <w:autoSpaceDE w:val="0"/>
        <w:autoSpaceDN w:val="0"/>
        <w:adjustRightInd w:val="0"/>
        <w:ind w:firstLine="851"/>
        <w:jc w:val="both"/>
        <w:rPr>
          <w:rFonts w:eastAsia="Calibri"/>
          <w:sz w:val="26"/>
          <w:szCs w:val="26"/>
        </w:rPr>
      </w:pPr>
      <w:r>
        <w:rPr>
          <w:rFonts w:eastAsia="Calibri"/>
          <w:sz w:val="26"/>
          <w:szCs w:val="26"/>
        </w:rPr>
        <w:t>В состав ПК по каждому учебному предмету привлекаются лица, отвечающие требованиям Порядка, (далее - эксперты).</w:t>
      </w:r>
    </w:p>
    <w:p w:rsidR="00C5603B" w:rsidRDefault="00C5603B" w:rsidP="00C5603B">
      <w:pPr>
        <w:autoSpaceDE w:val="0"/>
        <w:autoSpaceDN w:val="0"/>
        <w:adjustRightInd w:val="0"/>
        <w:ind w:firstLine="851"/>
        <w:jc w:val="both"/>
        <w:rPr>
          <w:rFonts w:eastAsia="Calibri"/>
          <w:sz w:val="26"/>
          <w:szCs w:val="26"/>
        </w:rPr>
      </w:pPr>
      <w:r>
        <w:rPr>
          <w:rFonts w:eastAsia="Calibri"/>
          <w:sz w:val="26"/>
          <w:szCs w:val="26"/>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членов ГЭК, аккредитованных общественных наблюдателей, а также должностных лиц Рособрнадзора, органов исполнительной власти, осуществляющих переданные полномочия в сфере образования) и распространение информации ограниченного доступа.</w:t>
      </w:r>
    </w:p>
    <w:p w:rsidR="00C5603B" w:rsidRDefault="00C5603B" w:rsidP="00C5603B">
      <w:pPr>
        <w:autoSpaceDE w:val="0"/>
        <w:autoSpaceDN w:val="0"/>
        <w:adjustRightInd w:val="0"/>
        <w:ind w:firstLine="851"/>
        <w:jc w:val="both"/>
        <w:rPr>
          <w:rFonts w:eastAsia="Calibri"/>
          <w:sz w:val="26"/>
          <w:szCs w:val="26"/>
        </w:rPr>
      </w:pPr>
      <w:r>
        <w:rPr>
          <w:rFonts w:eastAsia="Calibri"/>
          <w:sz w:val="26"/>
          <w:szCs w:val="26"/>
        </w:rPr>
        <w:t xml:space="preserve"> Экспертам запрещается иметь при себе средства связи, фото-, аудио- </w:t>
      </w:r>
      <w:r>
        <w:rPr>
          <w:rFonts w:eastAsia="Calibri"/>
          <w:sz w:val="26"/>
          <w:szCs w:val="26"/>
        </w:rPr>
        <w:br/>
        <w:t>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C5603B" w:rsidRDefault="00C5603B" w:rsidP="00C5603B">
      <w:pPr>
        <w:ind w:firstLine="708"/>
        <w:jc w:val="both"/>
        <w:rPr>
          <w:sz w:val="26"/>
          <w:szCs w:val="26"/>
        </w:rPr>
      </w:pPr>
      <w:r>
        <w:rPr>
          <w:rFonts w:eastAsia="Calibri"/>
          <w:sz w:val="26"/>
          <w:szCs w:val="26"/>
        </w:rPr>
        <w:t>При работе с экзаменационными работами и ЭМ соблюдаетсярежим информационной безопасности, а также принимаются меры по защите от разглашения содержащейся в них информации.</w:t>
      </w:r>
      <w:r>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C5603B" w:rsidRDefault="00C5603B" w:rsidP="00C5603B">
      <w:pPr>
        <w:autoSpaceDE w:val="0"/>
        <w:autoSpaceDN w:val="0"/>
        <w:adjustRightInd w:val="0"/>
        <w:ind w:firstLine="851"/>
        <w:jc w:val="both"/>
        <w:rPr>
          <w:rFonts w:eastAsia="Calibri"/>
          <w:sz w:val="26"/>
          <w:szCs w:val="26"/>
        </w:rPr>
      </w:pPr>
      <w:r>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обработкии проверки ответов экзаменационных работ ГИА.</w:t>
      </w:r>
    </w:p>
    <w:p w:rsidR="00C5603B" w:rsidRDefault="00C5603B" w:rsidP="00C5603B">
      <w:pPr>
        <w:ind w:firstLine="851"/>
        <w:jc w:val="both"/>
        <w:rPr>
          <w:sz w:val="26"/>
          <w:szCs w:val="26"/>
        </w:rPr>
      </w:pPr>
      <w:r>
        <w:rPr>
          <w:rFonts w:eastAsia="Calibri"/>
          <w:sz w:val="26"/>
          <w:szCs w:val="26"/>
        </w:rPr>
        <w:t xml:space="preserve">Внесение сведений в РИС о результатах экзаменационных работ участников ГИА осуществляется </w:t>
      </w:r>
      <w:r>
        <w:rPr>
          <w:sz w:val="26"/>
          <w:szCs w:val="26"/>
        </w:rPr>
        <w:t>в сроки, установленные Графиком внесения сведений в РИСдля досрочного, основного и дополнительного периодов проведения ГИА в 2019году.</w:t>
      </w:r>
    </w:p>
    <w:p w:rsidR="00C5603B" w:rsidRDefault="00C5603B" w:rsidP="00C5603B">
      <w:pPr>
        <w:widowControl w:val="0"/>
        <w:jc w:val="both"/>
        <w:rPr>
          <w:bCs/>
          <w:sz w:val="26"/>
          <w:szCs w:val="26"/>
        </w:rPr>
      </w:pPr>
    </w:p>
    <w:p w:rsidR="00C5603B" w:rsidRDefault="00C5603B" w:rsidP="00C5603B">
      <w:pPr>
        <w:pStyle w:val="12"/>
      </w:pPr>
      <w:bookmarkStart w:id="73" w:name="_Toc533868333"/>
      <w:bookmarkStart w:id="74" w:name="_Toc512529753"/>
      <w:r>
        <w:lastRenderedPageBreak/>
        <w:t xml:space="preserve"> Ознакомление обучающихся</w:t>
      </w:r>
      <w:r w:rsidR="00544240">
        <w:t xml:space="preserve"> </w:t>
      </w:r>
      <w:r>
        <w:t>с результатами ГИА и условиями повторного допуска к сдаче экзаменов в текущем учебном году</w:t>
      </w:r>
      <w:bookmarkEnd w:id="71"/>
      <w:bookmarkEnd w:id="72"/>
      <w:bookmarkEnd w:id="73"/>
      <w:bookmarkEnd w:id="74"/>
    </w:p>
    <w:p w:rsidR="00C5603B" w:rsidRDefault="00C5603B" w:rsidP="00C5603B">
      <w:pPr>
        <w:autoSpaceDE w:val="0"/>
        <w:autoSpaceDN w:val="0"/>
        <w:adjustRightInd w:val="0"/>
        <w:ind w:firstLine="851"/>
        <w:jc w:val="both"/>
        <w:rPr>
          <w:sz w:val="26"/>
          <w:szCs w:val="26"/>
        </w:rPr>
      </w:pPr>
      <w:r>
        <w:rPr>
          <w:sz w:val="26"/>
          <w:szCs w:val="26"/>
        </w:rPr>
        <w:t xml:space="preserve">После утверждения председателем ГЭК результаты ГИА в течение одного рабочего дня передаются в образовательные организации, а также ОМСУ для последующего ознакомления участников ГИА с утвержденными председателем ГЭК результатами ГИА. </w:t>
      </w:r>
    </w:p>
    <w:p w:rsidR="00C5603B" w:rsidRDefault="00C5603B" w:rsidP="00C5603B">
      <w:pPr>
        <w:autoSpaceDE w:val="0"/>
        <w:autoSpaceDN w:val="0"/>
        <w:adjustRightInd w:val="0"/>
        <w:ind w:firstLine="851"/>
        <w:jc w:val="both"/>
        <w:rPr>
          <w:sz w:val="26"/>
          <w:szCs w:val="26"/>
        </w:rPr>
      </w:pPr>
      <w:r>
        <w:rPr>
          <w:sz w:val="26"/>
          <w:szCs w:val="26"/>
        </w:rPr>
        <w:t xml:space="preserve">Ознакомление участников ГИА с утвержденными председателем ГЭК результатами ГИАпо учебному предмету осуществляется в течение одного рабочего дня со дня их передачи в образовательные организации, а также ОМСУ. Указанный день считается официальным днем объявления результатов. </w:t>
      </w:r>
    </w:p>
    <w:p w:rsidR="00C5603B" w:rsidRDefault="00C5603B" w:rsidP="00C5603B">
      <w:pPr>
        <w:autoSpaceDE w:val="0"/>
        <w:autoSpaceDN w:val="0"/>
        <w:adjustRightInd w:val="0"/>
        <w:ind w:firstLine="851"/>
        <w:jc w:val="both"/>
        <w:rPr>
          <w:sz w:val="26"/>
          <w:szCs w:val="26"/>
        </w:rPr>
      </w:pPr>
      <w:r>
        <w:rPr>
          <w:sz w:val="26"/>
          <w:szCs w:val="26"/>
        </w:rPr>
        <w:t>По решению ОИВ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C5603B" w:rsidRDefault="00C5603B" w:rsidP="00C5603B">
      <w:pPr>
        <w:autoSpaceDE w:val="0"/>
        <w:autoSpaceDN w:val="0"/>
        <w:adjustRightInd w:val="0"/>
        <w:ind w:firstLine="851"/>
        <w:jc w:val="both"/>
        <w:rPr>
          <w:sz w:val="26"/>
          <w:szCs w:val="26"/>
        </w:rPr>
      </w:pPr>
      <w:r>
        <w:rPr>
          <w:sz w:val="26"/>
          <w:szCs w:val="26"/>
        </w:rPr>
        <w:t>По решению председателя ГЭК повторно допускаются к сдаче ГИАв текущем учебном году по соответствующему учебному предмету(соответствующим учебным предметам) в резервные сроки :</w:t>
      </w:r>
    </w:p>
    <w:p w:rsidR="00C5603B" w:rsidRDefault="00C5603B" w:rsidP="00C5603B">
      <w:pPr>
        <w:pStyle w:val="affd"/>
        <w:ind w:left="0" w:firstLine="851"/>
        <w:jc w:val="both"/>
        <w:rPr>
          <w:sz w:val="26"/>
          <w:szCs w:val="26"/>
        </w:rPr>
      </w:pPr>
      <w:r>
        <w:rPr>
          <w:sz w:val="26"/>
          <w:szCs w:val="26"/>
        </w:rPr>
        <w:t xml:space="preserve">участники ГИА, получившие на ГИА неудовлетворительные результатыне более чем по двумучебным предметам (кроме участников ГИА, проходящих ГИА только </w:t>
      </w:r>
      <w:r>
        <w:rPr>
          <w:sz w:val="26"/>
          <w:szCs w:val="26"/>
        </w:rPr>
        <w:br/>
        <w:t xml:space="preserve">по обязательным учебным предметам); </w:t>
      </w:r>
    </w:p>
    <w:p w:rsidR="00C5603B" w:rsidRDefault="00C5603B" w:rsidP="00C5603B">
      <w:pPr>
        <w:pStyle w:val="affd"/>
        <w:ind w:left="0" w:firstLine="851"/>
        <w:jc w:val="both"/>
        <w:rPr>
          <w:sz w:val="26"/>
          <w:szCs w:val="26"/>
        </w:rPr>
      </w:pPr>
      <w:r>
        <w:rPr>
          <w:sz w:val="26"/>
          <w:szCs w:val="26"/>
        </w:rPr>
        <w:t>участники ГИА, не явившиеся на экзамены по уважительным причинам (болезнь или иные обстоятельства)подтвержденным документально;</w:t>
      </w:r>
    </w:p>
    <w:p w:rsidR="00C5603B" w:rsidRDefault="00C5603B" w:rsidP="00C5603B">
      <w:pPr>
        <w:pStyle w:val="affd"/>
        <w:ind w:left="0" w:firstLine="708"/>
        <w:jc w:val="both"/>
        <w:rPr>
          <w:sz w:val="26"/>
          <w:szCs w:val="26"/>
        </w:rPr>
      </w:pPr>
      <w:r>
        <w:rPr>
          <w:sz w:val="26"/>
          <w:szCs w:val="26"/>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документальноучастники ГИА, апелляции которых о нарушении Порядка проведения ГИА КК была удовлетворены;</w:t>
      </w:r>
    </w:p>
    <w:p w:rsidR="00C5603B" w:rsidRDefault="00C5603B" w:rsidP="00C5603B">
      <w:pPr>
        <w:pStyle w:val="affd"/>
        <w:ind w:left="0" w:firstLine="851"/>
        <w:jc w:val="both"/>
        <w:rPr>
          <w:sz w:val="26"/>
          <w:szCs w:val="26"/>
        </w:rPr>
      </w:pPr>
      <w:r>
        <w:rPr>
          <w:sz w:val="26"/>
          <w:szCs w:val="26"/>
        </w:rPr>
        <w:t>участники ГИА, чьи результаты были аннулированы по решению председателя ГЭК в случае выявления фактов нарушений Порядка проведения ГИА, совершенных лицами, указанными в пунктах49 и 50 Порядка, или иными (в том числе неустановленными) лицами.</w:t>
      </w:r>
    </w:p>
    <w:p w:rsidR="00C5603B" w:rsidRDefault="00C5603B" w:rsidP="00C5603B">
      <w:pPr>
        <w:rPr>
          <w:sz w:val="26"/>
          <w:szCs w:val="26"/>
        </w:rPr>
      </w:pPr>
      <w:r>
        <w:rPr>
          <w:sz w:val="26"/>
          <w:szCs w:val="26"/>
        </w:rPr>
        <w:br w:type="page"/>
      </w:r>
    </w:p>
    <w:p w:rsidR="00C5603B" w:rsidRDefault="00C5603B" w:rsidP="00C5603B">
      <w:pPr>
        <w:pStyle w:val="12"/>
      </w:pPr>
      <w:bookmarkStart w:id="75" w:name="_Toc533868334"/>
      <w:bookmarkStart w:id="76" w:name="_Toc512529754"/>
      <w:bookmarkStart w:id="77" w:name="_Toc410235139"/>
      <w:bookmarkStart w:id="78" w:name="_Toc410235033"/>
      <w:r>
        <w:lastRenderedPageBreak/>
        <w:t xml:space="preserve"> Прием и рассмотрение апелляций</w:t>
      </w:r>
      <w:bookmarkEnd w:id="75"/>
      <w:bookmarkEnd w:id="76"/>
      <w:bookmarkEnd w:id="77"/>
      <w:bookmarkEnd w:id="78"/>
    </w:p>
    <w:p w:rsidR="00C5603B" w:rsidRDefault="00C5603B" w:rsidP="00C5603B">
      <w:pPr>
        <w:widowControl w:val="0"/>
        <w:ind w:firstLine="851"/>
        <w:jc w:val="both"/>
        <w:rPr>
          <w:b/>
          <w:sz w:val="26"/>
          <w:szCs w:val="26"/>
        </w:rPr>
      </w:pPr>
      <w:r>
        <w:rPr>
          <w:sz w:val="26"/>
          <w:szCs w:val="26"/>
        </w:rPr>
        <w:t>Участник ГИА имеет право подать апелляцию в письменной форме о нарушении Порядка проведения ГИА и (или) о несогласии с выставленными баллами. Участник ГИА и (или) его родители (законные представители) при желании могут присутствовать при рассмотрении апелляции.</w:t>
      </w:r>
    </w:p>
    <w:p w:rsidR="00C5603B" w:rsidRDefault="00C5603B" w:rsidP="00C5603B">
      <w:pPr>
        <w:autoSpaceDE w:val="0"/>
        <w:autoSpaceDN w:val="0"/>
        <w:adjustRightInd w:val="0"/>
        <w:ind w:firstLine="851"/>
        <w:jc w:val="both"/>
        <w:rPr>
          <w:sz w:val="26"/>
          <w:szCs w:val="26"/>
        </w:rPr>
      </w:pPr>
      <w:r>
        <w:rPr>
          <w:sz w:val="26"/>
          <w:szCs w:val="26"/>
        </w:rPr>
        <w:t xml:space="preserve">КК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заданийэкзаменационной работы с кратким ответом,  нарушением участником ГИА требований Порядка или неправильного оформления экзаменационной работы. </w:t>
      </w:r>
    </w:p>
    <w:p w:rsidR="00C5603B" w:rsidRDefault="00C5603B" w:rsidP="00C5603B">
      <w:pPr>
        <w:autoSpaceDE w:val="0"/>
        <w:autoSpaceDN w:val="0"/>
        <w:adjustRightInd w:val="0"/>
        <w:ind w:firstLine="851"/>
        <w:jc w:val="both"/>
        <w:rPr>
          <w:sz w:val="26"/>
          <w:szCs w:val="26"/>
        </w:rPr>
      </w:pPr>
      <w:r>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 </w:t>
      </w:r>
    </w:p>
    <w:p w:rsidR="00C5603B" w:rsidRDefault="00C5603B" w:rsidP="00C5603B">
      <w:pPr>
        <w:autoSpaceDE w:val="0"/>
        <w:autoSpaceDN w:val="0"/>
        <w:adjustRightInd w:val="0"/>
        <w:ind w:firstLine="851"/>
        <w:jc w:val="both"/>
        <w:rPr>
          <w:sz w:val="26"/>
          <w:szCs w:val="26"/>
        </w:rPr>
      </w:pPr>
      <w:r>
        <w:rPr>
          <w:sz w:val="26"/>
          <w:szCs w:val="26"/>
        </w:rPr>
        <w:t xml:space="preserve">Апелляцию о нарушении Порядка проведения экзамена (за исключением случаев, установленных пунктом 78 Порядка) участник ГИА подает в день проведения экзамена по соответствующему предмету члену ГЭК, не покидая ППЭ. </w:t>
      </w:r>
    </w:p>
    <w:p w:rsidR="00C5603B" w:rsidRDefault="00C5603B" w:rsidP="00C5603B">
      <w:pPr>
        <w:autoSpaceDE w:val="0"/>
        <w:autoSpaceDN w:val="0"/>
        <w:adjustRightInd w:val="0"/>
        <w:ind w:firstLine="851"/>
        <w:jc w:val="both"/>
        <w:rPr>
          <w:sz w:val="26"/>
          <w:szCs w:val="26"/>
        </w:rPr>
      </w:pPr>
      <w:r>
        <w:rPr>
          <w:sz w:val="26"/>
          <w:szCs w:val="26"/>
        </w:rPr>
        <w:t>В целях проверки изложенных в апелляции сведений о нарушении Порядка членом ГЭК организуется проведение проверки при участии организаторов, технических специалистов по работе с ПО, специалистов по проведению инструктажа и обеспечению лабораторных работ,экзаменаторов-собеседников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ассистентов,.Результаты проверки оформляются в форме заключения. Апелляцияо нарушении Порядка и заключение о результатах проверки в тот же день передаются членом ГЭК в КК.</w:t>
      </w:r>
    </w:p>
    <w:p w:rsidR="00C5603B" w:rsidRDefault="00C5603B" w:rsidP="00C5603B">
      <w:pPr>
        <w:autoSpaceDE w:val="0"/>
        <w:autoSpaceDN w:val="0"/>
        <w:adjustRightInd w:val="0"/>
        <w:ind w:firstLine="851"/>
        <w:jc w:val="both"/>
        <w:rPr>
          <w:sz w:val="26"/>
          <w:szCs w:val="26"/>
        </w:rPr>
      </w:pPr>
      <w:r>
        <w:rPr>
          <w:sz w:val="26"/>
          <w:szCs w:val="26"/>
        </w:rPr>
        <w:t>При рассмотрении апелляции о нарушении Порядка проведения ГИА КК рассматривает апелляцию, заключение о результатах проверки и выносит одно из решений:</w:t>
      </w:r>
    </w:p>
    <w:p w:rsidR="00C5603B" w:rsidRDefault="00C5603B" w:rsidP="00C5603B">
      <w:pPr>
        <w:autoSpaceDE w:val="0"/>
        <w:autoSpaceDN w:val="0"/>
        <w:adjustRightInd w:val="0"/>
        <w:ind w:firstLine="851"/>
        <w:jc w:val="both"/>
        <w:rPr>
          <w:sz w:val="26"/>
          <w:szCs w:val="26"/>
        </w:rPr>
      </w:pPr>
      <w:r>
        <w:rPr>
          <w:sz w:val="26"/>
          <w:szCs w:val="26"/>
        </w:rPr>
        <w:t>об отклонении апелляции;</w:t>
      </w:r>
    </w:p>
    <w:p w:rsidR="00C5603B" w:rsidRDefault="00C5603B" w:rsidP="00C5603B">
      <w:pPr>
        <w:autoSpaceDE w:val="0"/>
        <w:autoSpaceDN w:val="0"/>
        <w:adjustRightInd w:val="0"/>
        <w:ind w:firstLine="851"/>
        <w:jc w:val="both"/>
        <w:rPr>
          <w:sz w:val="26"/>
          <w:szCs w:val="26"/>
        </w:rPr>
      </w:pPr>
      <w:r>
        <w:rPr>
          <w:sz w:val="26"/>
          <w:szCs w:val="26"/>
        </w:rPr>
        <w:t xml:space="preserve">об удовлетворении апелляции. </w:t>
      </w:r>
    </w:p>
    <w:p w:rsidR="00C5603B" w:rsidRDefault="00C5603B" w:rsidP="00C5603B">
      <w:pPr>
        <w:autoSpaceDE w:val="0"/>
        <w:autoSpaceDN w:val="0"/>
        <w:adjustRightInd w:val="0"/>
        <w:ind w:firstLine="851"/>
        <w:jc w:val="both"/>
        <w:rPr>
          <w:sz w:val="26"/>
          <w:szCs w:val="26"/>
        </w:rPr>
      </w:pPr>
      <w:r>
        <w:rPr>
          <w:sz w:val="26"/>
          <w:szCs w:val="26"/>
        </w:rPr>
        <w:t>При удовлетворении апелляции о нарушении Порядка результат экзамена, по процедуре которого участником ГИА была подана апелляция, аннулируется. Участнику ГИАпредоставляется возможность сдать экзамен по соответствующему учебному предмету в другой день, предусмотренный едиными расписаниями ОГЭ, ГВЭ.</w:t>
      </w:r>
    </w:p>
    <w:p w:rsidR="00C5603B" w:rsidRDefault="00C5603B" w:rsidP="00C5603B">
      <w:pPr>
        <w:widowControl w:val="0"/>
        <w:autoSpaceDE w:val="0"/>
        <w:autoSpaceDN w:val="0"/>
        <w:adjustRightInd w:val="0"/>
        <w:ind w:firstLine="851"/>
        <w:jc w:val="both"/>
        <w:rPr>
          <w:sz w:val="26"/>
          <w:szCs w:val="26"/>
        </w:rPr>
      </w:pPr>
      <w:r>
        <w:rPr>
          <w:sz w:val="26"/>
          <w:szCs w:val="26"/>
        </w:rPr>
        <w:t xml:space="preserve">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ГИАпо соответствующему учебному предмету. </w:t>
      </w:r>
    </w:p>
    <w:p w:rsidR="00C5603B" w:rsidRDefault="00C5603B" w:rsidP="00C5603B">
      <w:pPr>
        <w:widowControl w:val="0"/>
        <w:autoSpaceDE w:val="0"/>
        <w:autoSpaceDN w:val="0"/>
        <w:adjustRightInd w:val="0"/>
        <w:ind w:firstLine="851"/>
        <w:jc w:val="both"/>
        <w:rPr>
          <w:sz w:val="26"/>
          <w:szCs w:val="26"/>
        </w:rPr>
      </w:pPr>
      <w:r>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КК или в ОО, в которой они были допущены к ГИА. Руководитель образовательной организации, принявший апелляцию, передает ее </w:t>
      </w:r>
      <w:r>
        <w:rPr>
          <w:sz w:val="26"/>
          <w:szCs w:val="26"/>
        </w:rPr>
        <w:br/>
        <w:t>в конфликтную комиссию в течение одного рабочего дня после ее получения.</w:t>
      </w:r>
    </w:p>
    <w:p w:rsidR="00C5603B" w:rsidRDefault="00C5603B" w:rsidP="00C5603B">
      <w:pPr>
        <w:widowControl w:val="0"/>
        <w:autoSpaceDE w:val="0"/>
        <w:autoSpaceDN w:val="0"/>
        <w:adjustRightInd w:val="0"/>
        <w:ind w:firstLine="851"/>
        <w:jc w:val="both"/>
        <w:rPr>
          <w:sz w:val="26"/>
          <w:szCs w:val="26"/>
        </w:rPr>
      </w:pPr>
      <w:r>
        <w:rPr>
          <w:sz w:val="26"/>
          <w:szCs w:val="26"/>
        </w:rPr>
        <w:t xml:space="preserve">Участники ГИАи (или) их родители (законные представители) заблаговременно информируются о времени и месте рассмотрения апелляций. </w:t>
      </w:r>
    </w:p>
    <w:p w:rsidR="00C5603B" w:rsidRDefault="00C5603B" w:rsidP="00C5603B">
      <w:pPr>
        <w:widowControl w:val="0"/>
        <w:autoSpaceDE w:val="0"/>
        <w:autoSpaceDN w:val="0"/>
        <w:adjustRightInd w:val="0"/>
        <w:ind w:firstLine="851"/>
        <w:jc w:val="both"/>
        <w:rPr>
          <w:sz w:val="26"/>
          <w:szCs w:val="26"/>
        </w:rPr>
      </w:pPr>
      <w:r>
        <w:rPr>
          <w:sz w:val="26"/>
          <w:szCs w:val="26"/>
        </w:rPr>
        <w:t xml:space="preserve">КК при рассмотрении апелляции о несогласии с выставленными баллами запрашивает в РЦОИ (или в местах хранения ЭМ, определенных ОИВ) распечатанные </w:t>
      </w:r>
      <w:r>
        <w:rPr>
          <w:sz w:val="26"/>
          <w:szCs w:val="26"/>
        </w:rPr>
        <w:lastRenderedPageBreak/>
        <w:t>изображения экзаменационной работы, электронные носители, содержащие файлы с цифровой аудиозаписью устных ответовучастника ГИА , протоколы устных ответов, копии протоколов проверки экзаменационной работы ПК иКИМ, участника ГИА, подавшего апелляцию.</w:t>
      </w:r>
    </w:p>
    <w:p w:rsidR="00C5603B" w:rsidRDefault="00C5603B" w:rsidP="00C5603B">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До заседания КК по рассмотрению апелляции о несогласии с выставленными баллами КК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ранее не проверявший данную экзаменационную работу. При рассмотрении апелляции о несогласии с выставленными баллами КК предъявляет указанные материалы участнику ГИА (в случае его участии в рассмотрении апелляции).</w:t>
      </w:r>
    </w:p>
    <w:p w:rsidR="00C5603B" w:rsidRDefault="00C5603B" w:rsidP="00C5603B">
      <w:pPr>
        <w:widowControl w:val="0"/>
        <w:autoSpaceDE w:val="0"/>
        <w:autoSpaceDN w:val="0"/>
        <w:adjustRightInd w:val="0"/>
        <w:ind w:firstLine="851"/>
        <w:jc w:val="both"/>
        <w:rPr>
          <w:sz w:val="26"/>
          <w:szCs w:val="26"/>
        </w:rPr>
      </w:pPr>
      <w:r>
        <w:rPr>
          <w:sz w:val="26"/>
          <w:szCs w:val="26"/>
        </w:rPr>
        <w:t>Участник ГИА( участник ГИА, не достигший возраста 14 лет, - в присутствии родителей (законных представителей)письменно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w:t>
      </w:r>
    </w:p>
    <w:p w:rsidR="00C5603B" w:rsidRDefault="00C5603B" w:rsidP="00C5603B">
      <w:pPr>
        <w:autoSpaceDE w:val="0"/>
        <w:autoSpaceDN w:val="0"/>
        <w:adjustRightInd w:val="0"/>
        <w:ind w:firstLine="851"/>
        <w:jc w:val="both"/>
        <w:rPr>
          <w:sz w:val="26"/>
          <w:szCs w:val="26"/>
        </w:rPr>
      </w:pPr>
      <w:r>
        <w:rPr>
          <w:sz w:val="26"/>
          <w:szCs w:val="26"/>
        </w:rPr>
        <w:t xml:space="preserve">В случае если эксперт не дает однозначного ответа о правильности оценивания экзаменационной работыучастника ГИА , КК обращается в  Комиссию по разработке КИМ по соответствующему учебному предмету (ФИПИ)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ФИПИ организует рассмотрение запроса по соответствующему учебному предмету и предоставляет в КК подготовленные Комиссией по разработке КИМ разъяснения. </w:t>
      </w:r>
    </w:p>
    <w:p w:rsidR="00C5603B" w:rsidRDefault="00C5603B" w:rsidP="00C5603B">
      <w:pPr>
        <w:autoSpaceDE w:val="0"/>
        <w:autoSpaceDN w:val="0"/>
        <w:adjustRightInd w:val="0"/>
        <w:ind w:firstLine="851"/>
        <w:jc w:val="both"/>
        <w:rPr>
          <w:sz w:val="26"/>
          <w:szCs w:val="26"/>
        </w:rPr>
      </w:pPr>
      <w:r>
        <w:rPr>
          <w:sz w:val="26"/>
          <w:szCs w:val="26"/>
        </w:rPr>
        <w:t>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изменении баллов.При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C5603B" w:rsidRDefault="00C5603B" w:rsidP="00C5603B">
      <w:pPr>
        <w:autoSpaceDE w:val="0"/>
        <w:autoSpaceDN w:val="0"/>
        <w:adjustRightInd w:val="0"/>
        <w:ind w:firstLine="851"/>
        <w:jc w:val="both"/>
        <w:rPr>
          <w:sz w:val="26"/>
          <w:szCs w:val="26"/>
        </w:rPr>
      </w:pPr>
      <w:r>
        <w:rPr>
          <w:sz w:val="26"/>
          <w:szCs w:val="26"/>
        </w:rPr>
        <w:t>КК рассматривает апелляцию о нарушении Порядка проведения ГИА в течение двух рабочих дней, следующих за днем ее поступления в КК, а апелляцию о несогласии с выставленными баллами - четырех рабочих дней, следующих за днем ее поступления в КК.</w:t>
      </w:r>
      <w:bookmarkStart w:id="79" w:name="_Toc404598540"/>
      <w:bookmarkStart w:id="80" w:name="_Toc379881171"/>
      <w:r>
        <w:rPr>
          <w:sz w:val="26"/>
          <w:szCs w:val="26"/>
        </w:rPr>
        <w:t>После утверждения председателем ГЭК результаты ГИА передаются в ОО, ОМСУ для ознакомления участника ГИА с полученными ими результатами ГИА</w:t>
      </w:r>
    </w:p>
    <w:p w:rsidR="00C5603B" w:rsidRDefault="00C5603B" w:rsidP="00C5603B">
      <w:pPr>
        <w:pStyle w:val="12"/>
      </w:pPr>
      <w:bookmarkStart w:id="81" w:name="_Toc533868335"/>
      <w:bookmarkStart w:id="82" w:name="_Toc512529755"/>
      <w:bookmarkStart w:id="83" w:name="_Toc410235140"/>
      <w:bookmarkStart w:id="84" w:name="_Toc410235034"/>
      <w:r>
        <w:t>Бланки ответов участников ОГЭ</w:t>
      </w:r>
      <w:bookmarkEnd w:id="79"/>
      <w:bookmarkEnd w:id="80"/>
      <w:bookmarkEnd w:id="81"/>
      <w:bookmarkEnd w:id="82"/>
      <w:bookmarkEnd w:id="83"/>
      <w:bookmarkEnd w:id="84"/>
    </w:p>
    <w:p w:rsidR="00C5603B" w:rsidRDefault="00544240" w:rsidP="00544240">
      <w:pPr>
        <w:pStyle w:val="21"/>
      </w:pPr>
      <w:bookmarkStart w:id="85" w:name="_Toc533868336"/>
      <w:bookmarkStart w:id="86" w:name="_Toc512529756"/>
      <w:r>
        <w:t>9.</w:t>
      </w:r>
      <w:r w:rsidR="00C5603B">
        <w:t xml:space="preserve"> Общая часть</w:t>
      </w:r>
      <w:bookmarkEnd w:id="85"/>
      <w:bookmarkEnd w:id="86"/>
    </w:p>
    <w:p w:rsidR="00C5603B" w:rsidRDefault="00C5603B" w:rsidP="00C5603B">
      <w:pPr>
        <w:pStyle w:val="Default"/>
        <w:ind w:left="851" w:firstLine="1"/>
        <w:jc w:val="both"/>
        <w:rPr>
          <w:color w:val="auto"/>
          <w:sz w:val="26"/>
          <w:szCs w:val="26"/>
        </w:rPr>
      </w:pPr>
      <w:r>
        <w:rPr>
          <w:b/>
          <w:color w:val="auto"/>
          <w:sz w:val="26"/>
          <w:szCs w:val="26"/>
        </w:rPr>
        <w:t>9.1.1.</w:t>
      </w:r>
      <w:r>
        <w:rPr>
          <w:color w:val="auto"/>
          <w:sz w:val="26"/>
          <w:szCs w:val="26"/>
        </w:rPr>
        <w:t xml:space="preserve">Участники ОГЭ выполняют экзаменационные работы на листах (бланках) ОГЭ: </w:t>
      </w:r>
    </w:p>
    <w:p w:rsidR="00C5603B" w:rsidRDefault="00C5603B" w:rsidP="00C5603B">
      <w:pPr>
        <w:pStyle w:val="Default"/>
        <w:ind w:left="144" w:firstLine="708"/>
        <w:jc w:val="both"/>
        <w:rPr>
          <w:color w:val="auto"/>
          <w:sz w:val="26"/>
          <w:szCs w:val="26"/>
        </w:rPr>
      </w:pPr>
      <w:r>
        <w:rPr>
          <w:color w:val="auto"/>
          <w:sz w:val="26"/>
          <w:szCs w:val="26"/>
        </w:rPr>
        <w:t>бланк ответов на задания с кратким ответом;</w:t>
      </w:r>
    </w:p>
    <w:p w:rsidR="00C5603B" w:rsidRDefault="00C5603B" w:rsidP="00C5603B">
      <w:pPr>
        <w:pStyle w:val="Default"/>
        <w:ind w:firstLine="851"/>
        <w:jc w:val="both"/>
        <w:rPr>
          <w:color w:val="auto"/>
          <w:sz w:val="26"/>
          <w:szCs w:val="26"/>
        </w:rPr>
      </w:pPr>
      <w:r>
        <w:rPr>
          <w:color w:val="auto"/>
          <w:sz w:val="26"/>
          <w:szCs w:val="26"/>
        </w:rPr>
        <w:t>бланк ответов на задания с развернутым ответом;</w:t>
      </w:r>
    </w:p>
    <w:p w:rsidR="00C5603B" w:rsidRDefault="00C5603B" w:rsidP="00C5603B">
      <w:pPr>
        <w:pStyle w:val="Default"/>
        <w:ind w:firstLine="851"/>
        <w:jc w:val="both"/>
        <w:rPr>
          <w:color w:val="auto"/>
          <w:sz w:val="26"/>
          <w:szCs w:val="26"/>
        </w:rPr>
      </w:pPr>
      <w:r>
        <w:rPr>
          <w:color w:val="auto"/>
          <w:sz w:val="26"/>
          <w:szCs w:val="26"/>
        </w:rPr>
        <w:t>дополнительный бланк ответов на задания с развернутым ответом.</w:t>
      </w:r>
    </w:p>
    <w:p w:rsidR="00C5603B" w:rsidRDefault="00C5603B" w:rsidP="00C5603B">
      <w:pPr>
        <w:pStyle w:val="Default"/>
        <w:ind w:firstLine="851"/>
        <w:jc w:val="both"/>
        <w:rPr>
          <w:color w:val="auto"/>
          <w:sz w:val="26"/>
          <w:szCs w:val="26"/>
        </w:rPr>
      </w:pPr>
      <w:r>
        <w:rPr>
          <w:b/>
          <w:color w:val="auto"/>
          <w:sz w:val="26"/>
          <w:szCs w:val="26"/>
        </w:rPr>
        <w:t>9.1.2.</w:t>
      </w:r>
      <w:r>
        <w:rPr>
          <w:color w:val="auto"/>
          <w:sz w:val="26"/>
          <w:szCs w:val="26"/>
        </w:rPr>
        <w:t>В бланке ответов на задания с кратким ответом рекомендуется предусмотреть следующие поля для заполнения (регистрационная часть бланка):</w:t>
      </w:r>
    </w:p>
    <w:p w:rsidR="00C5603B" w:rsidRDefault="00C5603B" w:rsidP="00C5603B">
      <w:pPr>
        <w:pStyle w:val="affd"/>
        <w:ind w:left="284" w:firstLine="424"/>
        <w:jc w:val="both"/>
        <w:rPr>
          <w:sz w:val="26"/>
          <w:szCs w:val="26"/>
        </w:rPr>
      </w:pPr>
      <w:r>
        <w:rPr>
          <w:sz w:val="26"/>
          <w:szCs w:val="26"/>
        </w:rPr>
        <w:t xml:space="preserve">дата проведения экзамена; </w:t>
      </w:r>
    </w:p>
    <w:p w:rsidR="00C5603B" w:rsidRDefault="00C5603B" w:rsidP="00C5603B">
      <w:pPr>
        <w:pStyle w:val="affd"/>
        <w:ind w:left="284" w:firstLine="424"/>
        <w:jc w:val="both"/>
        <w:rPr>
          <w:sz w:val="26"/>
          <w:szCs w:val="26"/>
        </w:rPr>
      </w:pPr>
      <w:r>
        <w:rPr>
          <w:sz w:val="26"/>
          <w:szCs w:val="26"/>
        </w:rPr>
        <w:t xml:space="preserve">код региона; </w:t>
      </w:r>
    </w:p>
    <w:p w:rsidR="00C5603B" w:rsidRDefault="00C5603B" w:rsidP="00C5603B">
      <w:pPr>
        <w:pStyle w:val="affd"/>
        <w:ind w:left="284" w:firstLine="424"/>
        <w:jc w:val="both"/>
        <w:rPr>
          <w:sz w:val="26"/>
          <w:szCs w:val="26"/>
        </w:rPr>
      </w:pPr>
      <w:r>
        <w:rPr>
          <w:sz w:val="26"/>
          <w:szCs w:val="26"/>
        </w:rPr>
        <w:t xml:space="preserve">код ОО; </w:t>
      </w:r>
    </w:p>
    <w:p w:rsidR="00C5603B" w:rsidRDefault="00C5603B" w:rsidP="00C5603B">
      <w:pPr>
        <w:pStyle w:val="affd"/>
        <w:ind w:left="284" w:firstLine="424"/>
        <w:jc w:val="both"/>
        <w:rPr>
          <w:sz w:val="26"/>
          <w:szCs w:val="26"/>
        </w:rPr>
      </w:pPr>
      <w:r>
        <w:rPr>
          <w:sz w:val="26"/>
          <w:szCs w:val="26"/>
        </w:rPr>
        <w:t xml:space="preserve">номер и буква класса (при наличии); </w:t>
      </w:r>
    </w:p>
    <w:p w:rsidR="00C5603B" w:rsidRDefault="00C5603B" w:rsidP="00C5603B">
      <w:pPr>
        <w:pStyle w:val="affd"/>
        <w:ind w:left="284" w:firstLine="424"/>
        <w:jc w:val="both"/>
        <w:rPr>
          <w:sz w:val="26"/>
          <w:szCs w:val="26"/>
        </w:rPr>
      </w:pPr>
      <w:r>
        <w:rPr>
          <w:sz w:val="26"/>
          <w:szCs w:val="26"/>
        </w:rPr>
        <w:t xml:space="preserve">код ППЭ; </w:t>
      </w:r>
    </w:p>
    <w:p w:rsidR="00C5603B" w:rsidRDefault="00C5603B" w:rsidP="00C5603B">
      <w:pPr>
        <w:pStyle w:val="affd"/>
        <w:ind w:left="284" w:firstLine="424"/>
        <w:jc w:val="both"/>
        <w:rPr>
          <w:sz w:val="26"/>
          <w:szCs w:val="26"/>
        </w:rPr>
      </w:pPr>
      <w:r>
        <w:rPr>
          <w:sz w:val="26"/>
          <w:szCs w:val="26"/>
        </w:rPr>
        <w:lastRenderedPageBreak/>
        <w:t xml:space="preserve">номер аудитории; </w:t>
      </w:r>
    </w:p>
    <w:p w:rsidR="00C5603B" w:rsidRDefault="00C5603B" w:rsidP="00C5603B">
      <w:pPr>
        <w:pStyle w:val="affd"/>
        <w:ind w:left="284" w:firstLine="424"/>
        <w:jc w:val="both"/>
        <w:rPr>
          <w:sz w:val="26"/>
          <w:szCs w:val="26"/>
        </w:rPr>
      </w:pPr>
      <w:r>
        <w:rPr>
          <w:sz w:val="26"/>
          <w:szCs w:val="26"/>
        </w:rPr>
        <w:t xml:space="preserve">подпись участника; </w:t>
      </w:r>
    </w:p>
    <w:p w:rsidR="00C5603B" w:rsidRDefault="00C5603B" w:rsidP="00C5603B">
      <w:pPr>
        <w:pStyle w:val="affd"/>
        <w:ind w:left="284" w:firstLine="424"/>
        <w:jc w:val="both"/>
        <w:rPr>
          <w:sz w:val="26"/>
          <w:szCs w:val="26"/>
        </w:rPr>
      </w:pPr>
      <w:r>
        <w:rPr>
          <w:sz w:val="26"/>
          <w:szCs w:val="26"/>
        </w:rPr>
        <w:t xml:space="preserve">фамилия; </w:t>
      </w:r>
    </w:p>
    <w:p w:rsidR="00C5603B" w:rsidRDefault="00C5603B" w:rsidP="00C5603B">
      <w:pPr>
        <w:pStyle w:val="affd"/>
        <w:ind w:left="284" w:firstLine="424"/>
        <w:jc w:val="both"/>
        <w:rPr>
          <w:sz w:val="26"/>
          <w:szCs w:val="26"/>
        </w:rPr>
      </w:pPr>
      <w:r>
        <w:rPr>
          <w:sz w:val="26"/>
          <w:szCs w:val="26"/>
        </w:rPr>
        <w:t xml:space="preserve">имя; </w:t>
      </w:r>
    </w:p>
    <w:p w:rsidR="00C5603B" w:rsidRDefault="00C5603B" w:rsidP="00C5603B">
      <w:pPr>
        <w:pStyle w:val="affd"/>
        <w:ind w:left="284" w:firstLine="424"/>
        <w:jc w:val="both"/>
        <w:rPr>
          <w:sz w:val="26"/>
          <w:szCs w:val="26"/>
        </w:rPr>
      </w:pPr>
      <w:r>
        <w:rPr>
          <w:sz w:val="26"/>
          <w:szCs w:val="26"/>
        </w:rPr>
        <w:t xml:space="preserve">отчество (при наличии); </w:t>
      </w:r>
    </w:p>
    <w:p w:rsidR="00C5603B" w:rsidRDefault="00C5603B" w:rsidP="00C5603B">
      <w:pPr>
        <w:pStyle w:val="affd"/>
        <w:ind w:left="284" w:firstLine="424"/>
        <w:jc w:val="both"/>
        <w:rPr>
          <w:sz w:val="26"/>
          <w:szCs w:val="26"/>
        </w:rPr>
      </w:pPr>
      <w:r>
        <w:rPr>
          <w:sz w:val="26"/>
          <w:szCs w:val="26"/>
        </w:rPr>
        <w:t xml:space="preserve">номер и серия документа, удостоверяющего личность (Приложение 2). </w:t>
      </w:r>
    </w:p>
    <w:p w:rsidR="00C5603B" w:rsidRDefault="00C5603B" w:rsidP="00C5603B">
      <w:pPr>
        <w:pStyle w:val="Default"/>
        <w:ind w:firstLine="851"/>
        <w:jc w:val="both"/>
        <w:rPr>
          <w:color w:val="auto"/>
          <w:sz w:val="26"/>
          <w:szCs w:val="26"/>
        </w:rPr>
      </w:pPr>
      <w:r>
        <w:rPr>
          <w:color w:val="auto"/>
          <w:sz w:val="26"/>
          <w:szCs w:val="26"/>
        </w:rPr>
        <w:t>В верхней части бланка ответов на задания с кратким ответом необходимо разместить образец  написания цифр, букв и символов.</w:t>
      </w:r>
    </w:p>
    <w:p w:rsidR="00C5603B" w:rsidRDefault="00C5603B" w:rsidP="00C5603B">
      <w:pPr>
        <w:tabs>
          <w:tab w:val="left" w:pos="1005"/>
        </w:tabs>
        <w:ind w:firstLine="851"/>
        <w:jc w:val="both"/>
        <w:rPr>
          <w:sz w:val="26"/>
          <w:szCs w:val="26"/>
        </w:rPr>
      </w:pPr>
      <w:r>
        <w:rPr>
          <w:sz w:val="26"/>
          <w:szCs w:val="26"/>
        </w:rPr>
        <w:t>Бланк ответов на задания с кратким ответом  должен содержать поля для записи исправленных ответов на задания с кратким ответом взамен ошибочно записанных.</w:t>
      </w:r>
    </w:p>
    <w:p w:rsidR="00C5603B" w:rsidRDefault="00C5603B" w:rsidP="00C5603B">
      <w:pPr>
        <w:tabs>
          <w:tab w:val="left" w:pos="1005"/>
        </w:tabs>
        <w:ind w:firstLine="851"/>
        <w:jc w:val="both"/>
        <w:rPr>
          <w:sz w:val="26"/>
          <w:szCs w:val="26"/>
        </w:rPr>
      </w:pPr>
      <w:r>
        <w:rPr>
          <w:sz w:val="26"/>
          <w:szCs w:val="26"/>
        </w:rPr>
        <w:t>В случае выбора ОИВ проведения ОГЭ по химии с выполнением лабораторной работы бланк ответов на задания с кратким ответом должен содержать поля для оценивания двумя экспертами практического задания участника ОГЭ по химии.</w:t>
      </w:r>
    </w:p>
    <w:p w:rsidR="00C5603B" w:rsidRDefault="00C5603B" w:rsidP="00C5603B">
      <w:pPr>
        <w:ind w:firstLine="709"/>
        <w:jc w:val="both"/>
        <w:rPr>
          <w:sz w:val="26"/>
          <w:szCs w:val="26"/>
        </w:rPr>
      </w:pPr>
      <w:r>
        <w:rPr>
          <w:b/>
          <w:sz w:val="26"/>
          <w:szCs w:val="26"/>
        </w:rPr>
        <w:t>9.1.3.</w:t>
      </w:r>
      <w:r>
        <w:rPr>
          <w:sz w:val="26"/>
          <w:szCs w:val="26"/>
        </w:rPr>
        <w:t>В бланке ответов на задания с развернутым ответом и дополнительном бланке ответов на задания с развернутым ответом рекомендуется предусмотреть следующие поля для заполнения:</w:t>
      </w:r>
    </w:p>
    <w:p w:rsidR="00C5603B" w:rsidRDefault="00C5603B" w:rsidP="00C5603B">
      <w:pPr>
        <w:pStyle w:val="Default"/>
        <w:ind w:firstLine="851"/>
        <w:jc w:val="both"/>
        <w:rPr>
          <w:sz w:val="26"/>
          <w:szCs w:val="26"/>
        </w:rPr>
      </w:pPr>
      <w:r>
        <w:rPr>
          <w:sz w:val="26"/>
          <w:szCs w:val="26"/>
        </w:rPr>
        <w:t>код региона</w:t>
      </w:r>
    </w:p>
    <w:p w:rsidR="00C5603B" w:rsidRDefault="00C5603B" w:rsidP="00C5603B">
      <w:pPr>
        <w:pStyle w:val="Default"/>
        <w:ind w:firstLine="851"/>
        <w:jc w:val="both"/>
        <w:rPr>
          <w:sz w:val="26"/>
          <w:szCs w:val="26"/>
        </w:rPr>
      </w:pPr>
      <w:r>
        <w:rPr>
          <w:sz w:val="26"/>
          <w:szCs w:val="26"/>
        </w:rPr>
        <w:t>код учебного предмета</w:t>
      </w:r>
    </w:p>
    <w:p w:rsidR="00C5603B" w:rsidRDefault="00C5603B" w:rsidP="00C5603B">
      <w:pPr>
        <w:pStyle w:val="Default"/>
        <w:ind w:firstLine="851"/>
        <w:jc w:val="both"/>
        <w:rPr>
          <w:color w:val="auto"/>
          <w:sz w:val="26"/>
          <w:szCs w:val="26"/>
        </w:rPr>
      </w:pPr>
      <w:r>
        <w:rPr>
          <w:sz w:val="26"/>
          <w:szCs w:val="26"/>
        </w:rPr>
        <w:t>название учебного предмета.</w:t>
      </w:r>
    </w:p>
    <w:p w:rsidR="00C5603B" w:rsidRDefault="00C5603B" w:rsidP="00C5603B">
      <w:pPr>
        <w:pStyle w:val="Default"/>
        <w:ind w:firstLine="851"/>
        <w:jc w:val="both"/>
        <w:rPr>
          <w:color w:val="auto"/>
          <w:sz w:val="26"/>
          <w:szCs w:val="26"/>
        </w:rPr>
      </w:pPr>
      <w:r>
        <w:rPr>
          <w:color w:val="auto"/>
          <w:sz w:val="26"/>
          <w:szCs w:val="26"/>
        </w:rPr>
        <w:t xml:space="preserve">При заполнении бланков ОГЭ необходимо соблюдать приведенные ниже правила, так как информация, внесенная в бланки, сканируется и обрабатывается с использованием специальных аппаратно-программных средств. </w:t>
      </w:r>
    </w:p>
    <w:p w:rsidR="00C5603B" w:rsidRDefault="00C5603B" w:rsidP="00C5603B">
      <w:pPr>
        <w:pStyle w:val="Default"/>
        <w:ind w:firstLine="851"/>
        <w:jc w:val="both"/>
        <w:rPr>
          <w:color w:val="auto"/>
          <w:sz w:val="26"/>
          <w:szCs w:val="26"/>
        </w:rPr>
      </w:pPr>
      <w:r>
        <w:rPr>
          <w:b/>
          <w:color w:val="auto"/>
          <w:sz w:val="26"/>
          <w:szCs w:val="26"/>
        </w:rPr>
        <w:t>9.1.4.</w:t>
      </w:r>
      <w:r>
        <w:rPr>
          <w:color w:val="auto"/>
          <w:sz w:val="26"/>
          <w:szCs w:val="26"/>
        </w:rPr>
        <w:t xml:space="preserve">Все бланки ОГЭ заполняются гелевой или капиллярной ручкой с чернилами черного цвета. </w:t>
      </w:r>
    </w:p>
    <w:p w:rsidR="00C5603B" w:rsidRDefault="00C5603B" w:rsidP="00C5603B">
      <w:pPr>
        <w:pStyle w:val="Default"/>
        <w:ind w:firstLine="851"/>
        <w:jc w:val="both"/>
        <w:rPr>
          <w:color w:val="auto"/>
          <w:sz w:val="26"/>
          <w:szCs w:val="26"/>
        </w:rPr>
      </w:pPr>
      <w:r>
        <w:rPr>
          <w:color w:val="auto"/>
          <w:sz w:val="26"/>
          <w:szCs w:val="26"/>
        </w:rPr>
        <w:t xml:space="preserve">Символ («крестик») вноситсяорганизатором в аудитории в поля «Удален </w:t>
      </w:r>
      <w:r>
        <w:rPr>
          <w:color w:val="auto"/>
          <w:sz w:val="26"/>
          <w:szCs w:val="26"/>
        </w:rPr>
        <w:br/>
        <w:t xml:space="preserve">с экзамена в связи с нарушением Порядка» или «Не закончил экзамен по объективным причинам»бланка ответов для заданий с краткимответом при необходимости.Символ («крестик»)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 </w:t>
      </w:r>
    </w:p>
    <w:p w:rsidR="00C5603B" w:rsidRDefault="00C5603B" w:rsidP="00C5603B">
      <w:pPr>
        <w:pStyle w:val="Default"/>
        <w:ind w:firstLine="709"/>
        <w:jc w:val="both"/>
        <w:rPr>
          <w:color w:val="auto"/>
          <w:sz w:val="26"/>
          <w:szCs w:val="26"/>
        </w:rPr>
      </w:pPr>
      <w:r>
        <w:rPr>
          <w:color w:val="auto"/>
          <w:sz w:val="26"/>
          <w:szCs w:val="26"/>
        </w:rPr>
        <w:t xml:space="preserve">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Небрежное написание символов может привести к тому, что при автоматизированной обработке символ может быть распознан неправильно. </w:t>
      </w:r>
    </w:p>
    <w:p w:rsidR="00C5603B" w:rsidRDefault="00C5603B" w:rsidP="00C5603B">
      <w:pPr>
        <w:pStyle w:val="Default"/>
        <w:tabs>
          <w:tab w:val="left" w:pos="851"/>
        </w:tabs>
        <w:ind w:firstLine="851"/>
        <w:jc w:val="both"/>
        <w:rPr>
          <w:color w:val="auto"/>
          <w:sz w:val="26"/>
          <w:szCs w:val="26"/>
        </w:rPr>
      </w:pPr>
      <w:r>
        <w:rPr>
          <w:color w:val="auto"/>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какого-то конкретного поля, он должен оставить его пустым (не делать прочерков). </w:t>
      </w:r>
    </w:p>
    <w:p w:rsidR="00C5603B" w:rsidRDefault="00C5603B" w:rsidP="00C5603B">
      <w:pPr>
        <w:pStyle w:val="Default"/>
        <w:tabs>
          <w:tab w:val="left" w:pos="851"/>
        </w:tabs>
        <w:ind w:firstLine="851"/>
        <w:jc w:val="both"/>
        <w:rPr>
          <w:color w:val="auto"/>
          <w:sz w:val="26"/>
          <w:szCs w:val="26"/>
        </w:rPr>
      </w:pPr>
      <w:r>
        <w:rPr>
          <w:color w:val="auto"/>
          <w:sz w:val="26"/>
          <w:szCs w:val="26"/>
        </w:rPr>
        <w:t xml:space="preserve">Категорически запрещается: </w:t>
      </w:r>
    </w:p>
    <w:p w:rsidR="00C5603B" w:rsidRDefault="00C5603B" w:rsidP="00C5603B">
      <w:pPr>
        <w:pStyle w:val="affd"/>
        <w:tabs>
          <w:tab w:val="left" w:pos="851"/>
        </w:tabs>
        <w:ind w:left="284" w:firstLine="567"/>
        <w:jc w:val="both"/>
        <w:rPr>
          <w:sz w:val="26"/>
          <w:szCs w:val="26"/>
        </w:rPr>
      </w:pPr>
      <w:r>
        <w:rPr>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C5603B" w:rsidRDefault="00C5603B" w:rsidP="00C5603B">
      <w:pPr>
        <w:pStyle w:val="affd"/>
        <w:tabs>
          <w:tab w:val="left" w:pos="851"/>
        </w:tabs>
        <w:ind w:left="284" w:firstLine="567"/>
        <w:jc w:val="both"/>
        <w:rPr>
          <w:sz w:val="26"/>
          <w:szCs w:val="26"/>
        </w:rPr>
      </w:pPr>
      <w:r>
        <w:rPr>
          <w:sz w:val="26"/>
          <w:szCs w:val="26"/>
        </w:rPr>
        <w:t xml:space="preserve">использовать для заполнения бланков иные письменные принадлежности, средства для исправления внесенной в бланки информации (корректирующую жидкость, ластик и др.). </w:t>
      </w:r>
    </w:p>
    <w:p w:rsidR="00C5603B" w:rsidRDefault="00C5603B" w:rsidP="00544240">
      <w:pPr>
        <w:pStyle w:val="21"/>
      </w:pPr>
      <w:bookmarkStart w:id="87" w:name="_Toc533868337"/>
      <w:bookmarkStart w:id="88" w:name="_Toc512529757"/>
      <w:r>
        <w:lastRenderedPageBreak/>
        <w:t>9.2. Ответы на задания с кратким ответом</w:t>
      </w:r>
      <w:bookmarkEnd w:id="87"/>
      <w:bookmarkEnd w:id="88"/>
    </w:p>
    <w:p w:rsidR="00C5603B" w:rsidRDefault="00C5603B" w:rsidP="00C5603B">
      <w:pPr>
        <w:tabs>
          <w:tab w:val="left" w:pos="1005"/>
        </w:tabs>
        <w:ind w:firstLine="851"/>
        <w:jc w:val="both"/>
        <w:rPr>
          <w:sz w:val="26"/>
          <w:szCs w:val="26"/>
        </w:rPr>
      </w:pPr>
      <w:r>
        <w:rPr>
          <w:sz w:val="26"/>
          <w:szCs w:val="26"/>
        </w:rPr>
        <w:t xml:space="preserve">Краткий ответ записывается слева направо от номера задания, начиная с первой позиции. Каждый символ записывается в отдельную ячейку. </w:t>
      </w:r>
    </w:p>
    <w:p w:rsidR="00C5603B" w:rsidRDefault="00C5603B" w:rsidP="00C5603B">
      <w:pPr>
        <w:tabs>
          <w:tab w:val="left" w:pos="1005"/>
        </w:tabs>
        <w:ind w:firstLine="851"/>
        <w:jc w:val="both"/>
        <w:rPr>
          <w:sz w:val="26"/>
          <w:szCs w:val="26"/>
        </w:rPr>
      </w:pPr>
      <w:r>
        <w:rPr>
          <w:sz w:val="26"/>
          <w:szCs w:val="26"/>
        </w:rPr>
        <w:t xml:space="preserve">Ответ на задание с кратким ответом нужно записать в такой форме, в которой требуется в инструкции к данному заданию, размещенной в КИМ перед соответствующим заданием или группой заданий. </w:t>
      </w:r>
    </w:p>
    <w:p w:rsidR="00C5603B" w:rsidRDefault="00C5603B" w:rsidP="00C5603B">
      <w:pPr>
        <w:tabs>
          <w:tab w:val="left" w:pos="1005"/>
        </w:tabs>
        <w:ind w:firstLine="851"/>
        <w:jc w:val="both"/>
        <w:rPr>
          <w:sz w:val="26"/>
          <w:szCs w:val="26"/>
        </w:rPr>
      </w:pPr>
      <w:r>
        <w:rPr>
          <w:sz w:val="26"/>
          <w:szCs w:val="26"/>
        </w:rPr>
        <w:t>Краткий ответ в соответствии с инструкцией к заданию может быть записан только в виде:</w:t>
      </w:r>
    </w:p>
    <w:p w:rsidR="00C5603B" w:rsidRDefault="00C5603B" w:rsidP="00C5603B">
      <w:pPr>
        <w:pStyle w:val="affd"/>
        <w:ind w:left="427" w:firstLine="424"/>
        <w:jc w:val="both"/>
        <w:rPr>
          <w:sz w:val="26"/>
          <w:szCs w:val="26"/>
        </w:rPr>
      </w:pPr>
      <w:r>
        <w:rPr>
          <w:sz w:val="26"/>
          <w:szCs w:val="26"/>
        </w:rPr>
        <w:t>слова или словосочетания;</w:t>
      </w:r>
    </w:p>
    <w:p w:rsidR="00C5603B" w:rsidRDefault="00C5603B" w:rsidP="00C5603B">
      <w:pPr>
        <w:pStyle w:val="affd"/>
        <w:ind w:left="427" w:firstLine="424"/>
        <w:jc w:val="both"/>
        <w:rPr>
          <w:sz w:val="26"/>
          <w:szCs w:val="26"/>
        </w:rPr>
      </w:pPr>
      <w:r>
        <w:rPr>
          <w:sz w:val="26"/>
          <w:szCs w:val="26"/>
        </w:rPr>
        <w:t>одного целого числа или комбинации букв и цифр;</w:t>
      </w:r>
    </w:p>
    <w:p w:rsidR="00C5603B" w:rsidRDefault="00C5603B" w:rsidP="00C5603B">
      <w:pPr>
        <w:pStyle w:val="affd"/>
        <w:ind w:left="0" w:firstLine="851"/>
        <w:jc w:val="both"/>
        <w:rPr>
          <w:sz w:val="26"/>
          <w:szCs w:val="26"/>
        </w:rPr>
      </w:pPr>
      <w:r>
        <w:rPr>
          <w:sz w:val="26"/>
          <w:szCs w:val="26"/>
        </w:rPr>
        <w:t>десятичной дроби (с использованием цифр, запятой и знака «минус»при необходимости), если в инструкции по выполнению задания указано, что ответ можно дать в виде десятичной дроби;</w:t>
      </w:r>
    </w:p>
    <w:p w:rsidR="00C5603B" w:rsidRDefault="00C5603B" w:rsidP="00C5603B">
      <w:pPr>
        <w:pStyle w:val="affd"/>
        <w:ind w:left="0" w:firstLine="851"/>
        <w:jc w:val="both"/>
        <w:rPr>
          <w:sz w:val="26"/>
          <w:szCs w:val="26"/>
        </w:rPr>
      </w:pPr>
      <w:r>
        <w:rPr>
          <w:sz w:val="26"/>
          <w:szCs w:val="26"/>
        </w:rPr>
        <w:t>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(ответ записывается справа от номера соответствующего задания).</w:t>
      </w:r>
    </w:p>
    <w:p w:rsidR="00C5603B" w:rsidRDefault="00C5603B" w:rsidP="00C5603B">
      <w:pPr>
        <w:pStyle w:val="affd"/>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C5603B" w:rsidRDefault="00C5603B" w:rsidP="00C5603B">
      <w:pPr>
        <w:tabs>
          <w:tab w:val="left" w:pos="1005"/>
        </w:tabs>
        <w:jc w:val="both"/>
        <w:rPr>
          <w:sz w:val="26"/>
          <w:szCs w:val="26"/>
        </w:rPr>
      </w:pPr>
      <w:r>
        <w:rPr>
          <w:noProof/>
          <w:sz w:val="26"/>
          <w:szCs w:val="26"/>
        </w:rPr>
        <w:drawing>
          <wp:inline distT="0" distB="0" distL="0" distR="0">
            <wp:extent cx="5852160" cy="1033780"/>
            <wp:effectExtent l="1905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srcRect/>
                    <a:stretch>
                      <a:fillRect/>
                    </a:stretch>
                  </pic:blipFill>
                  <pic:spPr bwMode="auto">
                    <a:xfrm>
                      <a:off x="0" y="0"/>
                      <a:ext cx="5852160" cy="1033780"/>
                    </a:xfrm>
                    <a:prstGeom prst="rect">
                      <a:avLst/>
                    </a:prstGeom>
                    <a:noFill/>
                    <a:ln w="9525">
                      <a:noFill/>
                      <a:miter lim="800000"/>
                      <a:headEnd/>
                      <a:tailEnd/>
                    </a:ln>
                  </pic:spPr>
                </pic:pic>
              </a:graphicData>
            </a:graphic>
          </wp:inline>
        </w:drawing>
      </w:r>
    </w:p>
    <w:p w:rsidR="00C5603B" w:rsidRDefault="00C5603B" w:rsidP="00C5603B">
      <w:pPr>
        <w:tabs>
          <w:tab w:val="left" w:pos="1005"/>
        </w:tabs>
        <w:jc w:val="both"/>
        <w:rPr>
          <w:sz w:val="26"/>
          <w:szCs w:val="26"/>
        </w:rPr>
      </w:pPr>
    </w:p>
    <w:p w:rsidR="00C5603B" w:rsidRDefault="00C5603B" w:rsidP="00544240">
      <w:pPr>
        <w:pStyle w:val="21"/>
      </w:pPr>
      <w:bookmarkStart w:id="89" w:name="_Toc533868338"/>
      <w:bookmarkStart w:id="90" w:name="_Toc512529758"/>
      <w:r>
        <w:t>9.3. Замена ошибочных ответов</w:t>
      </w:r>
      <w:bookmarkEnd w:id="89"/>
      <w:bookmarkEnd w:id="90"/>
    </w:p>
    <w:p w:rsidR="00C5603B" w:rsidRDefault="00C5603B" w:rsidP="00C5603B">
      <w:pPr>
        <w:tabs>
          <w:tab w:val="left" w:pos="1005"/>
        </w:tabs>
        <w:ind w:firstLine="851"/>
        <w:jc w:val="both"/>
        <w:rPr>
          <w:sz w:val="26"/>
          <w:szCs w:val="26"/>
        </w:rPr>
      </w:pPr>
      <w:r>
        <w:rPr>
          <w:sz w:val="26"/>
          <w:szCs w:val="26"/>
        </w:rPr>
        <w:t>Для замены, внесенного в листы (бланк)ответов на задания с кратким ответом, 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rsidR="00C5603B" w:rsidRDefault="00C5603B" w:rsidP="00C5603B">
      <w:pPr>
        <w:tabs>
          <w:tab w:val="left" w:pos="1005"/>
        </w:tabs>
        <w:ind w:firstLine="851"/>
        <w:jc w:val="both"/>
        <w:rPr>
          <w:sz w:val="26"/>
          <w:szCs w:val="26"/>
        </w:rPr>
      </w:pPr>
      <w:r>
        <w:rPr>
          <w:sz w:val="26"/>
          <w:szCs w:val="26"/>
        </w:rPr>
        <w:t>В случае если в области замены ошибочных ответов на задания с кратким ответом будет заполнено поле для номера задания, а новый ответ не внесен,</w:t>
      </w:r>
      <w:r>
        <w:rPr>
          <w:sz w:val="26"/>
          <w:szCs w:val="26"/>
        </w:rPr>
        <w:br/>
        <w:t>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C5603B" w:rsidRDefault="00C5603B" w:rsidP="00C5603B">
      <w:pPr>
        <w:tabs>
          <w:tab w:val="left" w:pos="1005"/>
        </w:tabs>
        <w:ind w:firstLine="851"/>
        <w:jc w:val="both"/>
        <w:rPr>
          <w:sz w:val="26"/>
          <w:szCs w:val="26"/>
        </w:rPr>
      </w:pPr>
      <w:r>
        <w:rPr>
          <w:sz w:val="26"/>
          <w:szCs w:val="26"/>
        </w:rPr>
        <w:t>Ниже приведен пример замены.</w:t>
      </w:r>
    </w:p>
    <w:p w:rsidR="00C5603B" w:rsidRDefault="00C5603B" w:rsidP="00C5603B">
      <w:pPr>
        <w:tabs>
          <w:tab w:val="left" w:pos="1005"/>
        </w:tabs>
        <w:ind w:firstLine="709"/>
        <w:jc w:val="both"/>
        <w:rPr>
          <w:sz w:val="26"/>
          <w:szCs w:val="26"/>
        </w:rPr>
      </w:pPr>
    </w:p>
    <w:p w:rsidR="00C5603B" w:rsidRDefault="00C5603B" w:rsidP="00C5603B">
      <w:pPr>
        <w:tabs>
          <w:tab w:val="left" w:pos="1005"/>
        </w:tabs>
        <w:jc w:val="both"/>
        <w:rPr>
          <w:sz w:val="26"/>
          <w:szCs w:val="26"/>
        </w:rPr>
      </w:pPr>
    </w:p>
    <w:p w:rsidR="00C5603B" w:rsidRDefault="00C5603B" w:rsidP="00C5603B">
      <w:pPr>
        <w:tabs>
          <w:tab w:val="left" w:pos="1005"/>
        </w:tabs>
        <w:jc w:val="both"/>
        <w:rPr>
          <w:sz w:val="26"/>
          <w:szCs w:val="26"/>
        </w:rPr>
      </w:pPr>
      <w:r>
        <w:rPr>
          <w:noProof/>
          <w:sz w:val="26"/>
          <w:szCs w:val="26"/>
        </w:rPr>
        <w:lastRenderedPageBreak/>
        <w:drawing>
          <wp:inline distT="0" distB="0" distL="0" distR="0">
            <wp:extent cx="2822575" cy="1169035"/>
            <wp:effectExtent l="1905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srcRect/>
                    <a:stretch>
                      <a:fillRect/>
                    </a:stretch>
                  </pic:blipFill>
                  <pic:spPr bwMode="auto">
                    <a:xfrm>
                      <a:off x="0" y="0"/>
                      <a:ext cx="2822575" cy="1169035"/>
                    </a:xfrm>
                    <a:prstGeom prst="rect">
                      <a:avLst/>
                    </a:prstGeom>
                    <a:noFill/>
                    <a:ln w="9525">
                      <a:noFill/>
                      <a:miter lim="800000"/>
                      <a:headEnd/>
                      <a:tailEnd/>
                    </a:ln>
                  </pic:spPr>
                </pic:pic>
              </a:graphicData>
            </a:graphic>
          </wp:inline>
        </w:drawing>
      </w:r>
    </w:p>
    <w:p w:rsidR="00C5603B" w:rsidRDefault="00C5603B" w:rsidP="00544240">
      <w:pPr>
        <w:pStyle w:val="21"/>
      </w:pPr>
      <w:bookmarkStart w:id="91" w:name="_Toc533868339"/>
      <w:bookmarkStart w:id="92" w:name="_Toc512529759"/>
      <w:r>
        <w:t>9.4.Заполнение бланка ответов на задания с развернутым ответом</w:t>
      </w:r>
      <w:bookmarkEnd w:id="91"/>
      <w:bookmarkEnd w:id="92"/>
    </w:p>
    <w:p w:rsidR="00C5603B" w:rsidRDefault="00C5603B" w:rsidP="00C5603B">
      <w:pPr>
        <w:ind w:firstLine="851"/>
        <w:jc w:val="both"/>
        <w:rPr>
          <w:sz w:val="26"/>
          <w:szCs w:val="26"/>
        </w:rPr>
      </w:pPr>
      <w:r>
        <w:rPr>
          <w:sz w:val="26"/>
          <w:szCs w:val="26"/>
        </w:rPr>
        <w:t xml:space="preserve">При недостатке места для ответов на лицевой стороне бланка ответов на задания </w:t>
      </w:r>
      <w:r>
        <w:rPr>
          <w:sz w:val="26"/>
          <w:szCs w:val="26"/>
        </w:rPr>
        <w:br/>
        <w:t>с развернутым ответом участник ОГЭ должен продолжить записи на оборотной стороне бланка, сделав в нижней части области ответов лицевой стороны бланка запись «смотри на обороте». При остатке свободного места на бланке ответов на задания с развернутым ответом организатор в аудитории при сборе экзаменационных материалов должен поставить английскую букву «Z» в данной области, заполнив все свободное место.</w:t>
      </w:r>
    </w:p>
    <w:p w:rsidR="00C5603B" w:rsidRDefault="00C5603B" w:rsidP="00544240">
      <w:pPr>
        <w:pStyle w:val="21"/>
      </w:pPr>
      <w:bookmarkStart w:id="93" w:name="_Toc533868340"/>
      <w:bookmarkStart w:id="94" w:name="_Toc512529760"/>
      <w:r>
        <w:t xml:space="preserve">9.5. Заполнение дополнительного бланка ответов на задания </w:t>
      </w:r>
      <w:r>
        <w:br/>
        <w:t>с развернутым ответом</w:t>
      </w:r>
      <w:bookmarkEnd w:id="93"/>
      <w:bookmarkEnd w:id="94"/>
    </w:p>
    <w:p w:rsidR="00C5603B" w:rsidRDefault="00C5603B" w:rsidP="00C5603B">
      <w:pPr>
        <w:ind w:firstLine="851"/>
        <w:jc w:val="both"/>
        <w:rPr>
          <w:sz w:val="26"/>
          <w:szCs w:val="26"/>
        </w:rPr>
      </w:pPr>
      <w:r>
        <w:rPr>
          <w:sz w:val="26"/>
          <w:szCs w:val="26"/>
        </w:rPr>
        <w:t xml:space="preserve">В случае нехватки места в листах (бланках) для записи ответов на задания </w:t>
      </w:r>
      <w:r>
        <w:rPr>
          <w:sz w:val="26"/>
          <w:szCs w:val="26"/>
        </w:rPr>
        <w:b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Pr>
          <w:sz w:val="26"/>
          <w:szCs w:val="26"/>
        </w:rPr>
        <w:br/>
        <w:t>По мере необходимости участникам ГИА выдаются дополнительные листы бумаги для черновиков (за исключением ОГЭ по иностранным языкам (раздел «Говорение»).При этом организаторы фиксируют связь номеров основного и дополнительного бланков ответов</w:t>
      </w:r>
      <w:r>
        <w:rPr>
          <w:sz w:val="26"/>
          <w:szCs w:val="26"/>
        </w:rPr>
        <w:br/>
        <w:t xml:space="preserve">в специальных полях бланков в соответствии с технологией проведения ГИА, принятой </w:t>
      </w:r>
      <w:r>
        <w:rPr>
          <w:sz w:val="26"/>
          <w:szCs w:val="26"/>
        </w:rPr>
        <w:br/>
        <w:t>в субъекте Российской Федерации.</w:t>
      </w:r>
      <w:r>
        <w:rPr>
          <w:sz w:val="26"/>
          <w:szCs w:val="26"/>
        </w:rPr>
        <w:br w:type="page"/>
      </w:r>
    </w:p>
    <w:p w:rsidR="00C5603B" w:rsidRDefault="00C5603B" w:rsidP="00C5603B">
      <w:pPr>
        <w:rPr>
          <w:sz w:val="26"/>
          <w:szCs w:val="26"/>
        </w:rPr>
        <w:sectPr w:rsidR="00C5603B">
          <w:pgSz w:w="11906" w:h="16838"/>
          <w:pgMar w:top="1134" w:right="567" w:bottom="1134" w:left="1134" w:header="708" w:footer="708" w:gutter="0"/>
          <w:cols w:space="720"/>
        </w:sectPr>
      </w:pPr>
    </w:p>
    <w:p w:rsidR="00C5603B" w:rsidRDefault="00C5603B" w:rsidP="00C5603B">
      <w:pPr>
        <w:pStyle w:val="1"/>
        <w:numPr>
          <w:ilvl w:val="0"/>
          <w:numId w:val="0"/>
        </w:numPr>
        <w:tabs>
          <w:tab w:val="left" w:pos="708"/>
        </w:tabs>
        <w:ind w:left="357"/>
        <w:jc w:val="center"/>
        <w:rPr>
          <w:sz w:val="28"/>
        </w:rPr>
      </w:pPr>
      <w:bookmarkStart w:id="95" w:name="_Toc533868359"/>
      <w:bookmarkStart w:id="96" w:name="_Toc502151642"/>
      <w:r>
        <w:rPr>
          <w:sz w:val="28"/>
        </w:rPr>
        <w:lastRenderedPageBreak/>
        <w:t xml:space="preserve"> Памятка о правилах проведения ОГЭ в 2019 году </w:t>
      </w:r>
      <w:r>
        <w:rPr>
          <w:sz w:val="28"/>
        </w:rPr>
        <w:br/>
        <w:t>(для ознакомления участников ГИА/ родителей (законных представителей) под подпись</w:t>
      </w:r>
      <w:bookmarkEnd w:id="95"/>
      <w:bookmarkEnd w:id="96"/>
    </w:p>
    <w:p w:rsidR="00C5603B" w:rsidRDefault="00C5603B" w:rsidP="00C5603B">
      <w:pPr>
        <w:jc w:val="both"/>
        <w:rPr>
          <w:sz w:val="26"/>
          <w:szCs w:val="26"/>
        </w:rPr>
      </w:pPr>
    </w:p>
    <w:p w:rsidR="00C5603B" w:rsidRDefault="00C5603B" w:rsidP="00C5603B">
      <w:pPr>
        <w:jc w:val="both"/>
        <w:rPr>
          <w:b/>
          <w:sz w:val="26"/>
          <w:szCs w:val="26"/>
        </w:rPr>
      </w:pPr>
      <w:r>
        <w:rPr>
          <w:b/>
          <w:sz w:val="26"/>
          <w:szCs w:val="26"/>
        </w:rPr>
        <w:t>Общая информация о порядке проведении ОГЭ:</w:t>
      </w:r>
    </w:p>
    <w:p w:rsidR="00C5603B" w:rsidRDefault="00C5603B" w:rsidP="00C5603B">
      <w:pPr>
        <w:numPr>
          <w:ilvl w:val="0"/>
          <w:numId w:val="19"/>
        </w:numPr>
        <w:ind w:left="0" w:firstLine="709"/>
        <w:contextualSpacing/>
        <w:jc w:val="both"/>
        <w:rPr>
          <w:sz w:val="26"/>
          <w:szCs w:val="26"/>
        </w:rPr>
      </w:pPr>
      <w:r>
        <w:rPr>
          <w:sz w:val="26"/>
          <w:szCs w:val="26"/>
        </w:rPr>
        <w:t>В целях обеспечения безопасности, обеспечения порядка и предотвращения фактов нарушения порядка проведения ОГЭ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C5603B" w:rsidRDefault="00C5603B" w:rsidP="00C5603B">
      <w:pPr>
        <w:numPr>
          <w:ilvl w:val="0"/>
          <w:numId w:val="19"/>
        </w:numPr>
        <w:ind w:left="0" w:firstLine="709"/>
        <w:contextualSpacing/>
        <w:jc w:val="both"/>
        <w:rPr>
          <w:sz w:val="26"/>
          <w:szCs w:val="26"/>
        </w:rPr>
      </w:pPr>
      <w:r>
        <w:rPr>
          <w:sz w:val="26"/>
          <w:szCs w:val="26"/>
        </w:rPr>
        <w:t>ОГЭ по всем учебным предметам начинается в 10.00 по местному времени.</w:t>
      </w:r>
    </w:p>
    <w:p w:rsidR="00C5603B" w:rsidRDefault="00C5603B" w:rsidP="00C5603B">
      <w:pPr>
        <w:numPr>
          <w:ilvl w:val="0"/>
          <w:numId w:val="19"/>
        </w:numPr>
        <w:ind w:left="0" w:firstLine="709"/>
        <w:contextualSpacing/>
        <w:jc w:val="both"/>
        <w:rPr>
          <w:sz w:val="26"/>
          <w:szCs w:val="26"/>
        </w:rPr>
      </w:pPr>
      <w:r>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Pr>
          <w:sz w:val="26"/>
          <w:szCs w:val="26"/>
        </w:rPr>
        <w:b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C5603B" w:rsidRDefault="00C5603B" w:rsidP="00C5603B">
      <w:pPr>
        <w:numPr>
          <w:ilvl w:val="0"/>
          <w:numId w:val="19"/>
        </w:numPr>
        <w:ind w:left="0" w:firstLine="709"/>
        <w:contextualSpacing/>
        <w:jc w:val="both"/>
        <w:rPr>
          <w:sz w:val="26"/>
          <w:szCs w:val="26"/>
        </w:rPr>
      </w:pPr>
      <w:r>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C5603B" w:rsidRDefault="00C5603B" w:rsidP="00C5603B">
      <w:pPr>
        <w:numPr>
          <w:ilvl w:val="0"/>
          <w:numId w:val="19"/>
        </w:numPr>
        <w:ind w:left="0" w:firstLine="709"/>
        <w:contextualSpacing/>
        <w:jc w:val="both"/>
        <w:rPr>
          <w:sz w:val="26"/>
          <w:szCs w:val="26"/>
        </w:rPr>
      </w:pPr>
      <w:r>
        <w:rPr>
          <w:sz w:val="26"/>
          <w:szCs w:val="26"/>
        </w:rPr>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w:t>
      </w:r>
      <w:r>
        <w:rPr>
          <w:sz w:val="26"/>
          <w:szCs w:val="26"/>
        </w:rPr>
        <w:br/>
        <w:t xml:space="preserve">в образовательные организации для последующего ознакомления участников ГИА </w:t>
      </w:r>
      <w:r>
        <w:rPr>
          <w:sz w:val="26"/>
          <w:szCs w:val="26"/>
        </w:rPr>
        <w:br/>
        <w:t>с полученными ими результатами ГИА.</w:t>
      </w:r>
    </w:p>
    <w:p w:rsidR="00C5603B" w:rsidRDefault="00C5603B" w:rsidP="00C5603B">
      <w:pPr>
        <w:ind w:firstLine="709"/>
        <w:jc w:val="both"/>
        <w:rPr>
          <w:sz w:val="26"/>
          <w:szCs w:val="26"/>
        </w:rPr>
      </w:pPr>
      <w:r>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C5603B" w:rsidRDefault="00C5603B" w:rsidP="00C5603B">
      <w:pPr>
        <w:jc w:val="both"/>
        <w:rPr>
          <w:b/>
          <w:sz w:val="26"/>
          <w:szCs w:val="26"/>
        </w:rPr>
      </w:pPr>
      <w:r>
        <w:rPr>
          <w:b/>
          <w:sz w:val="26"/>
          <w:szCs w:val="26"/>
        </w:rPr>
        <w:t>Обязанности участника ГИА в рамках участия в ОГЭ:</w:t>
      </w:r>
    </w:p>
    <w:p w:rsidR="00C5603B" w:rsidRDefault="00C5603B" w:rsidP="00C5603B">
      <w:pPr>
        <w:numPr>
          <w:ilvl w:val="0"/>
          <w:numId w:val="20"/>
        </w:numPr>
        <w:ind w:left="0" w:firstLine="709"/>
        <w:contextualSpacing/>
        <w:jc w:val="both"/>
        <w:rPr>
          <w:sz w:val="26"/>
          <w:szCs w:val="26"/>
        </w:rPr>
      </w:pPr>
      <w:r>
        <w:rPr>
          <w:sz w:val="26"/>
          <w:szCs w:val="26"/>
        </w:rPr>
        <w:t xml:space="preserve">В день экзамена участник ГИА должен прибыть в ППЭ не менее чем </w:t>
      </w:r>
      <w:r>
        <w:rPr>
          <w:sz w:val="26"/>
          <w:szCs w:val="26"/>
        </w:rPr>
        <w:br/>
        <w:t xml:space="preserve">за 45 минут до его начала. Вход участников ГИА в ППЭ начинается с 09.00 по местному времени. </w:t>
      </w:r>
    </w:p>
    <w:p w:rsidR="00C5603B" w:rsidRDefault="00C5603B" w:rsidP="00C5603B">
      <w:pPr>
        <w:numPr>
          <w:ilvl w:val="0"/>
          <w:numId w:val="20"/>
        </w:numPr>
        <w:ind w:left="0" w:firstLine="709"/>
        <w:contextualSpacing/>
        <w:jc w:val="both"/>
        <w:rPr>
          <w:sz w:val="26"/>
          <w:szCs w:val="26"/>
        </w:rPr>
      </w:pPr>
      <w:r>
        <w:rPr>
          <w:sz w:val="26"/>
          <w:szCs w:val="26"/>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rsidR="00C5603B" w:rsidRDefault="00C5603B" w:rsidP="00C5603B">
      <w:pPr>
        <w:numPr>
          <w:ilvl w:val="0"/>
          <w:numId w:val="20"/>
        </w:numPr>
        <w:ind w:left="0" w:firstLine="709"/>
        <w:contextualSpacing/>
        <w:jc w:val="both"/>
        <w:rPr>
          <w:sz w:val="26"/>
          <w:szCs w:val="26"/>
        </w:rPr>
      </w:pPr>
      <w:r>
        <w:rPr>
          <w:sz w:val="26"/>
          <w:szCs w:val="26"/>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C5603B" w:rsidRDefault="00C5603B" w:rsidP="00C5603B">
      <w:pPr>
        <w:ind w:firstLine="709"/>
        <w:jc w:val="both"/>
        <w:rPr>
          <w:sz w:val="26"/>
          <w:szCs w:val="26"/>
        </w:rPr>
      </w:pPr>
      <w:r>
        <w:rPr>
          <w:sz w:val="26"/>
          <w:szCs w:val="26"/>
        </w:rPr>
        <w:t>В случае проведения ГИА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w:t>
      </w:r>
      <w:r>
        <w:rPr>
          <w:sz w:val="26"/>
          <w:szCs w:val="26"/>
        </w:rPr>
        <w:br/>
        <w:t>в аудитории нет других участников экзамена).</w:t>
      </w:r>
    </w:p>
    <w:p w:rsidR="00C5603B" w:rsidRDefault="00C5603B" w:rsidP="00C5603B">
      <w:pPr>
        <w:ind w:firstLine="709"/>
        <w:jc w:val="both"/>
        <w:rPr>
          <w:sz w:val="26"/>
          <w:szCs w:val="26"/>
        </w:rPr>
      </w:pPr>
      <w:r>
        <w:rPr>
          <w:sz w:val="26"/>
          <w:szCs w:val="26"/>
        </w:rPr>
        <w:lastRenderedPageBreak/>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C5603B" w:rsidRDefault="00C5603B" w:rsidP="00C5603B">
      <w:pPr>
        <w:ind w:firstLine="709"/>
        <w:jc w:val="both"/>
        <w:rPr>
          <w:sz w:val="26"/>
          <w:szCs w:val="26"/>
        </w:rPr>
      </w:pPr>
      <w:r>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C5603B" w:rsidRDefault="00C5603B" w:rsidP="00C5603B">
      <w:pPr>
        <w:ind w:firstLine="709"/>
        <w:jc w:val="both"/>
        <w:rPr>
          <w:sz w:val="26"/>
          <w:szCs w:val="26"/>
        </w:rPr>
      </w:pPr>
      <w:r>
        <w:rPr>
          <w:sz w:val="26"/>
          <w:szCs w:val="26"/>
        </w:rPr>
        <w:t xml:space="preserve">4. В день проведения экзамена (в период с момента входа в ППЭ и до окончания экзамена) в ППЭ участникам ГИА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Pr>
          <w:sz w:val="26"/>
          <w:szCs w:val="26"/>
        </w:rPr>
        <w:br/>
        <w:t xml:space="preserve">из аудиторий письменные заметки и иные средства хранения и передачи информации, </w:t>
      </w:r>
      <w:r>
        <w:rPr>
          <w:sz w:val="26"/>
          <w:szCs w:val="26"/>
        </w:rPr>
        <w:b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C5603B" w:rsidRDefault="00C5603B" w:rsidP="00C5603B">
      <w:pPr>
        <w:ind w:firstLine="709"/>
        <w:jc w:val="both"/>
        <w:rPr>
          <w:sz w:val="26"/>
          <w:szCs w:val="26"/>
        </w:rPr>
      </w:pPr>
      <w:r>
        <w:rPr>
          <w:sz w:val="26"/>
          <w:szCs w:val="26"/>
        </w:rPr>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5603B" w:rsidRDefault="00C5603B" w:rsidP="00C5603B">
      <w:pPr>
        <w:ind w:firstLine="709"/>
        <w:jc w:val="both"/>
        <w:rPr>
          <w:sz w:val="26"/>
          <w:szCs w:val="26"/>
        </w:rPr>
      </w:pPr>
      <w:r>
        <w:rPr>
          <w:sz w:val="26"/>
          <w:szCs w:val="26"/>
        </w:rPr>
        <w:t>5. Участники ГИА занимают рабочие места в аудитории в соответствии со списками распределения. Изменение рабочего места запрещено.</w:t>
      </w:r>
    </w:p>
    <w:p w:rsidR="00C5603B" w:rsidRDefault="00C5603B" w:rsidP="00C5603B">
      <w:pPr>
        <w:ind w:firstLine="709"/>
        <w:jc w:val="both"/>
        <w:rPr>
          <w:sz w:val="26"/>
          <w:szCs w:val="26"/>
        </w:rPr>
      </w:pPr>
      <w:r>
        <w:rPr>
          <w:sz w:val="26"/>
          <w:szCs w:val="26"/>
        </w:rPr>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C5603B" w:rsidRDefault="00C5603B" w:rsidP="00C5603B">
      <w:pPr>
        <w:ind w:firstLine="709"/>
        <w:jc w:val="both"/>
        <w:rPr>
          <w:sz w:val="26"/>
          <w:szCs w:val="26"/>
        </w:rPr>
      </w:pPr>
      <w:r>
        <w:rPr>
          <w:sz w:val="26"/>
          <w:szCs w:val="26"/>
        </w:rPr>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C5603B" w:rsidRDefault="00C5603B" w:rsidP="00C5603B">
      <w:pPr>
        <w:ind w:firstLine="709"/>
        <w:jc w:val="both"/>
        <w:rPr>
          <w:sz w:val="26"/>
          <w:szCs w:val="26"/>
        </w:rPr>
      </w:pPr>
      <w:r>
        <w:rPr>
          <w:sz w:val="26"/>
          <w:szCs w:val="26"/>
        </w:rPr>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w:t>
      </w:r>
      <w:r>
        <w:rPr>
          <w:sz w:val="26"/>
          <w:szCs w:val="26"/>
        </w:rPr>
        <w:br/>
        <w:t>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w:t>
      </w:r>
      <w:r>
        <w:rPr>
          <w:sz w:val="26"/>
          <w:szCs w:val="26"/>
        </w:rPr>
        <w:br/>
        <w:t xml:space="preserve">по соответствующему учебному предмету. </w:t>
      </w:r>
    </w:p>
    <w:p w:rsidR="00C5603B" w:rsidRDefault="00C5603B" w:rsidP="00C5603B">
      <w:pPr>
        <w:ind w:firstLine="709"/>
        <w:jc w:val="both"/>
        <w:rPr>
          <w:sz w:val="26"/>
          <w:szCs w:val="26"/>
        </w:rPr>
      </w:pPr>
      <w:r>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C5603B" w:rsidRDefault="00C5603B" w:rsidP="00C5603B">
      <w:pPr>
        <w:jc w:val="both"/>
        <w:rPr>
          <w:b/>
          <w:sz w:val="26"/>
          <w:szCs w:val="26"/>
        </w:rPr>
      </w:pPr>
    </w:p>
    <w:p w:rsidR="00C5603B" w:rsidRDefault="00C5603B" w:rsidP="00C5603B">
      <w:pPr>
        <w:jc w:val="both"/>
        <w:rPr>
          <w:b/>
          <w:sz w:val="26"/>
          <w:szCs w:val="26"/>
        </w:rPr>
      </w:pPr>
      <w:r>
        <w:rPr>
          <w:b/>
          <w:sz w:val="26"/>
          <w:szCs w:val="26"/>
        </w:rPr>
        <w:t>Права участника ГИА в рамках участия в ОГЭ:</w:t>
      </w:r>
    </w:p>
    <w:p w:rsidR="00C5603B" w:rsidRDefault="00C5603B" w:rsidP="00C5603B">
      <w:pPr>
        <w:widowControl w:val="0"/>
        <w:ind w:firstLine="709"/>
        <w:jc w:val="both"/>
        <w:rPr>
          <w:sz w:val="26"/>
          <w:szCs w:val="26"/>
        </w:rPr>
      </w:pPr>
      <w:r>
        <w:rPr>
          <w:sz w:val="26"/>
          <w:szCs w:val="26"/>
        </w:rPr>
        <w:t>1. Участник ГИА может при выполнении работы использовать черновики, выдаваемые образовательной организации, на базе которой организован ППЭ, и делать пометки в КИМ (в случае проведения ОГЭ по иностранным языкам (раздел «Говорение») черновики не выдаются).</w:t>
      </w:r>
    </w:p>
    <w:p w:rsidR="00C5603B" w:rsidRDefault="00C5603B" w:rsidP="00C5603B">
      <w:pPr>
        <w:widowControl w:val="0"/>
        <w:ind w:firstLine="709"/>
        <w:jc w:val="both"/>
        <w:rPr>
          <w:sz w:val="26"/>
          <w:szCs w:val="26"/>
        </w:rPr>
      </w:pPr>
      <w:r>
        <w:rPr>
          <w:sz w:val="26"/>
          <w:szCs w:val="26"/>
        </w:rPr>
        <w:lastRenderedPageBreak/>
        <w:t xml:space="preserve">Внимание! Черновики иКИМ непроверяются изаписи вних не учитываются при обработке. </w:t>
      </w:r>
    </w:p>
    <w:p w:rsidR="00C5603B" w:rsidRDefault="00C5603B" w:rsidP="00C5603B">
      <w:pPr>
        <w:widowControl w:val="0"/>
        <w:ind w:firstLine="709"/>
        <w:jc w:val="both"/>
        <w:rPr>
          <w:sz w:val="26"/>
          <w:szCs w:val="26"/>
        </w:rPr>
      </w:pPr>
      <w:r>
        <w:rPr>
          <w:sz w:val="26"/>
          <w:szCs w:val="26"/>
        </w:rPr>
        <w:t xml:space="preserve">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 </w:t>
      </w:r>
    </w:p>
    <w:p w:rsidR="00C5603B" w:rsidRDefault="00C5603B" w:rsidP="00C5603B">
      <w:pPr>
        <w:widowControl w:val="0"/>
        <w:ind w:firstLine="709"/>
        <w:jc w:val="both"/>
        <w:rPr>
          <w:sz w:val="26"/>
          <w:szCs w:val="26"/>
        </w:rPr>
      </w:pPr>
      <w:r>
        <w:rPr>
          <w:sz w:val="26"/>
          <w:szCs w:val="26"/>
        </w:rPr>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C5603B" w:rsidRDefault="00C5603B" w:rsidP="00C56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t xml:space="preserve">по соответствующим учебным предметам в дополнительный период, но не ранее </w:t>
      </w:r>
      <w:r>
        <w:rPr>
          <w:rFonts w:ascii="Times New Roman" w:hAnsi="Times New Roman" w:cs="Times New Roman"/>
          <w:sz w:val="26"/>
          <w:szCs w:val="26"/>
        </w:rPr>
        <w:br/>
        <w:t>1 сентября текущего года в сроки и формах, устанавливаемых Порядком.</w:t>
      </w:r>
    </w:p>
    <w:p w:rsidR="00C5603B" w:rsidRDefault="00C5603B" w:rsidP="00C5603B">
      <w:pPr>
        <w:widowControl w:val="0"/>
        <w:ind w:firstLine="709"/>
        <w:jc w:val="both"/>
        <w:rPr>
          <w:sz w:val="26"/>
          <w:szCs w:val="26"/>
        </w:rPr>
      </w:pPr>
      <w:r>
        <w:rPr>
          <w:sz w:val="26"/>
          <w:szCs w:val="26"/>
        </w:rPr>
        <w:t xml:space="preserve">5. 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Pr>
          <w:sz w:val="26"/>
          <w:szCs w:val="26"/>
        </w:rPr>
        <w:br/>
        <w:t>в дополнительный период, но не ранее 1 сентября текущего года в сроки и формах, устанавливаемых Порядком</w:t>
      </w:r>
    </w:p>
    <w:p w:rsidR="00C5603B" w:rsidRDefault="00C5603B" w:rsidP="00C5603B">
      <w:pPr>
        <w:widowControl w:val="0"/>
        <w:ind w:firstLine="709"/>
        <w:jc w:val="both"/>
        <w:rPr>
          <w:sz w:val="26"/>
          <w:szCs w:val="26"/>
        </w:rPr>
      </w:pPr>
      <w:r>
        <w:rPr>
          <w:sz w:val="26"/>
          <w:szCs w:val="26"/>
        </w:rPr>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C5603B" w:rsidRDefault="00C5603B" w:rsidP="00C5603B">
      <w:pPr>
        <w:widowControl w:val="0"/>
        <w:ind w:firstLine="709"/>
        <w:jc w:val="both"/>
        <w:rPr>
          <w:sz w:val="26"/>
          <w:szCs w:val="26"/>
        </w:rPr>
      </w:pPr>
      <w:r>
        <w:rPr>
          <w:sz w:val="26"/>
          <w:szCs w:val="26"/>
        </w:rPr>
        <w:t xml:space="preserve">Конфликтная комиссия не рассматривает апелляции по вопросам содержания </w:t>
      </w:r>
      <w:r>
        <w:rPr>
          <w:sz w:val="26"/>
          <w:szCs w:val="26"/>
        </w:rPr>
        <w:br/>
        <w:t xml:space="preserve">и структуры заданий по учебным предметам, а также по вопросам, связанным </w:t>
      </w:r>
      <w:r>
        <w:rPr>
          <w:sz w:val="26"/>
          <w:szCs w:val="26"/>
        </w:rPr>
        <w:b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C5603B" w:rsidRDefault="00C5603B" w:rsidP="00C5603B">
      <w:pPr>
        <w:widowControl w:val="0"/>
        <w:ind w:firstLine="709"/>
        <w:jc w:val="both"/>
        <w:rPr>
          <w:sz w:val="26"/>
          <w:szCs w:val="26"/>
        </w:rPr>
      </w:pPr>
      <w:r>
        <w:rPr>
          <w:sz w:val="26"/>
          <w:szCs w:val="26"/>
        </w:rPr>
        <w:t>Участники ГИА заблаговременно информируются о времени, месте и порядке рассмотрения апелляций.</w:t>
      </w:r>
    </w:p>
    <w:p w:rsidR="00C5603B" w:rsidRDefault="00C5603B" w:rsidP="00C5603B">
      <w:pPr>
        <w:widowControl w:val="0"/>
        <w:ind w:firstLine="709"/>
        <w:jc w:val="both"/>
        <w:rPr>
          <w:sz w:val="26"/>
          <w:szCs w:val="26"/>
        </w:rPr>
      </w:pPr>
      <w:r>
        <w:rPr>
          <w:sz w:val="26"/>
          <w:szCs w:val="26"/>
        </w:rPr>
        <w:t>Обучающийся и (или) его родители (законные представители) при желании присутствуют при рассмотрении апелляции.</w:t>
      </w:r>
    </w:p>
    <w:p w:rsidR="00C5603B" w:rsidRDefault="00C5603B" w:rsidP="00C5603B">
      <w:pPr>
        <w:widowControl w:val="0"/>
        <w:ind w:firstLine="709"/>
        <w:jc w:val="both"/>
        <w:rPr>
          <w:sz w:val="26"/>
          <w:szCs w:val="26"/>
        </w:rPr>
      </w:pPr>
      <w:r>
        <w:rPr>
          <w:b/>
          <w:sz w:val="26"/>
          <w:szCs w:val="26"/>
        </w:rPr>
        <w:t>Апелляцию о нарушении установленного Порядка проведения ГИА</w:t>
      </w:r>
      <w:r>
        <w:rPr>
          <w:sz w:val="26"/>
          <w:szCs w:val="26"/>
        </w:rPr>
        <w:t xml:space="preserve"> участник ГИА подает в день проведения экзамена члену ГЭК, не покидая ППЭ. </w:t>
      </w:r>
    </w:p>
    <w:p w:rsidR="00C5603B" w:rsidRDefault="00C5603B" w:rsidP="00C5603B">
      <w:pPr>
        <w:widowControl w:val="0"/>
        <w:ind w:firstLine="709"/>
        <w:jc w:val="both"/>
        <w:rPr>
          <w:sz w:val="26"/>
          <w:szCs w:val="26"/>
        </w:rPr>
      </w:pPr>
      <w:r>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C5603B" w:rsidRDefault="00C5603B" w:rsidP="00C5603B">
      <w:pPr>
        <w:widowControl w:val="0"/>
        <w:ind w:firstLine="709"/>
        <w:jc w:val="both"/>
        <w:rPr>
          <w:sz w:val="26"/>
          <w:szCs w:val="26"/>
        </w:rPr>
      </w:pPr>
      <w:r>
        <w:rPr>
          <w:sz w:val="26"/>
          <w:szCs w:val="26"/>
        </w:rPr>
        <w:lastRenderedPageBreak/>
        <w:t>об отклонении апелляции;</w:t>
      </w:r>
    </w:p>
    <w:p w:rsidR="00C5603B" w:rsidRDefault="00C5603B" w:rsidP="00C5603B">
      <w:pPr>
        <w:widowControl w:val="0"/>
        <w:ind w:firstLine="709"/>
        <w:jc w:val="both"/>
        <w:rPr>
          <w:sz w:val="26"/>
          <w:szCs w:val="26"/>
        </w:rPr>
      </w:pPr>
      <w:r>
        <w:rPr>
          <w:sz w:val="26"/>
          <w:szCs w:val="26"/>
        </w:rPr>
        <w:t>об удовлетворении апелляции.</w:t>
      </w:r>
    </w:p>
    <w:p w:rsidR="00C5603B" w:rsidRDefault="00C5603B" w:rsidP="00C5603B">
      <w:pPr>
        <w:widowControl w:val="0"/>
        <w:ind w:firstLine="709"/>
        <w:jc w:val="both"/>
        <w:rPr>
          <w:sz w:val="26"/>
          <w:szCs w:val="26"/>
        </w:rPr>
      </w:pPr>
      <w:r>
        <w:rPr>
          <w:sz w:val="26"/>
          <w:szCs w:val="26"/>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rsidR="00C5603B" w:rsidRDefault="00C5603B" w:rsidP="00C5603B">
      <w:pPr>
        <w:widowControl w:val="0"/>
        <w:ind w:firstLine="709"/>
        <w:jc w:val="both"/>
        <w:rPr>
          <w:sz w:val="26"/>
          <w:szCs w:val="26"/>
        </w:rPr>
      </w:pPr>
      <w:r>
        <w:rPr>
          <w:b/>
          <w:sz w:val="26"/>
          <w:szCs w:val="26"/>
        </w:rPr>
        <w:t>Апелляция о несогласии с выставленными баллами</w:t>
      </w:r>
      <w:r>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Pr>
          <w:color w:val="000000"/>
          <w:sz w:val="26"/>
          <w:szCs w:val="26"/>
        </w:rPr>
        <w:t xml:space="preserve">организацию, </w:t>
      </w:r>
      <w:r>
        <w:rPr>
          <w:sz w:val="26"/>
          <w:szCs w:val="26"/>
        </w:rPr>
        <w:t>которой они были допущены к ГИА или непосредственно в конфликтную комиссию.</w:t>
      </w:r>
    </w:p>
    <w:p w:rsidR="00C5603B" w:rsidRDefault="00C5603B" w:rsidP="00C5603B">
      <w:pPr>
        <w:widowControl w:val="0"/>
        <w:ind w:firstLine="709"/>
        <w:jc w:val="both"/>
        <w:rPr>
          <w:sz w:val="26"/>
          <w:szCs w:val="26"/>
        </w:rPr>
      </w:pPr>
      <w:r>
        <w:rPr>
          <w:sz w:val="26"/>
          <w:szCs w:val="26"/>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C5603B" w:rsidRDefault="00C5603B" w:rsidP="00C5603B">
      <w:pPr>
        <w:widowControl w:val="0"/>
        <w:ind w:firstLine="709"/>
        <w:jc w:val="both"/>
        <w:rPr>
          <w:sz w:val="26"/>
          <w:szCs w:val="26"/>
        </w:rPr>
      </w:pPr>
      <w:r>
        <w:rPr>
          <w:sz w:val="26"/>
          <w:szCs w:val="26"/>
        </w:rPr>
        <w:t xml:space="preserve">Указанные материалы предъявляются участникам ГИА (в случае его присутствия при рассмотрении апелляции). </w:t>
      </w:r>
    </w:p>
    <w:p w:rsidR="00C5603B" w:rsidRDefault="00C5603B" w:rsidP="00C5603B">
      <w:pPr>
        <w:widowControl w:val="0"/>
        <w:ind w:firstLine="709"/>
        <w:jc w:val="both"/>
        <w:rPr>
          <w:sz w:val="26"/>
          <w:szCs w:val="26"/>
        </w:rPr>
      </w:pPr>
      <w:r>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C5603B" w:rsidRDefault="00C5603B" w:rsidP="00C5603B">
      <w:pPr>
        <w:widowControl w:val="0"/>
        <w:ind w:firstLine="709"/>
        <w:jc w:val="both"/>
        <w:rPr>
          <w:sz w:val="26"/>
          <w:szCs w:val="26"/>
        </w:rPr>
      </w:pPr>
      <w:r>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C5603B" w:rsidRDefault="00C5603B" w:rsidP="00C5603B">
      <w:pPr>
        <w:widowControl w:val="0"/>
        <w:ind w:firstLine="709"/>
        <w:jc w:val="both"/>
        <w:rPr>
          <w:sz w:val="26"/>
          <w:szCs w:val="26"/>
        </w:rPr>
      </w:pPr>
      <w:r>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C5603B" w:rsidRDefault="00C5603B" w:rsidP="00C5603B">
      <w:pPr>
        <w:widowControl w:val="0"/>
        <w:ind w:firstLine="709"/>
        <w:jc w:val="both"/>
        <w:rPr>
          <w:sz w:val="26"/>
          <w:szCs w:val="26"/>
        </w:rPr>
      </w:pPr>
    </w:p>
    <w:p w:rsidR="00C5603B" w:rsidRDefault="00C5603B" w:rsidP="00C5603B">
      <w:pPr>
        <w:autoSpaceDE w:val="0"/>
        <w:autoSpaceDN w:val="0"/>
        <w:adjustRightInd w:val="0"/>
        <w:ind w:firstLine="851"/>
        <w:jc w:val="both"/>
        <w:rPr>
          <w:i/>
          <w:sz w:val="26"/>
          <w:szCs w:val="26"/>
        </w:rPr>
      </w:pPr>
      <w:r>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C5603B" w:rsidRDefault="00C5603B" w:rsidP="00C5603B">
      <w:pPr>
        <w:autoSpaceDE w:val="0"/>
        <w:autoSpaceDN w:val="0"/>
        <w:adjustRightInd w:val="0"/>
        <w:ind w:firstLine="851"/>
        <w:jc w:val="both"/>
        <w:rPr>
          <w:i/>
          <w:sz w:val="26"/>
          <w:szCs w:val="26"/>
        </w:rPr>
      </w:pPr>
      <w:r>
        <w:rPr>
          <w:i/>
          <w:sz w:val="26"/>
          <w:szCs w:val="26"/>
        </w:rPr>
        <w:lastRenderedPageBreak/>
        <w:t>1.</w:t>
      </w:r>
      <w:r>
        <w:rPr>
          <w:i/>
          <w:sz w:val="26"/>
          <w:szCs w:val="26"/>
        </w:rPr>
        <w:tab/>
        <w:t>Федеральным законом от 29.12.2012 № 273-ФЗ «Об образовании в Российской Федерации».</w:t>
      </w:r>
    </w:p>
    <w:p w:rsidR="00C5603B" w:rsidRDefault="00C5603B" w:rsidP="00C5603B">
      <w:pPr>
        <w:autoSpaceDE w:val="0"/>
        <w:autoSpaceDN w:val="0"/>
        <w:adjustRightInd w:val="0"/>
        <w:ind w:firstLine="851"/>
        <w:jc w:val="both"/>
        <w:rPr>
          <w:i/>
          <w:sz w:val="26"/>
          <w:szCs w:val="26"/>
        </w:rPr>
      </w:pPr>
      <w:r>
        <w:rPr>
          <w:i/>
          <w:sz w:val="26"/>
          <w:szCs w:val="26"/>
        </w:rPr>
        <w:t>2.</w:t>
      </w:r>
      <w:r>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C5603B" w:rsidRDefault="00C5603B" w:rsidP="00C5603B">
      <w:pPr>
        <w:autoSpaceDE w:val="0"/>
        <w:autoSpaceDN w:val="0"/>
        <w:adjustRightInd w:val="0"/>
        <w:ind w:firstLine="851"/>
        <w:jc w:val="both"/>
        <w:rPr>
          <w:i/>
          <w:sz w:val="26"/>
          <w:szCs w:val="26"/>
        </w:rPr>
      </w:pPr>
      <w:r>
        <w:rPr>
          <w:i/>
          <w:sz w:val="26"/>
          <w:szCs w:val="26"/>
        </w:rPr>
        <w:t>3.</w:t>
      </w:r>
      <w:r>
        <w:rPr>
          <w:i/>
          <w:sz w:val="26"/>
          <w:szCs w:val="26"/>
        </w:rPr>
        <w:tab/>
        <w:t xml:space="preserve">Приказом Министерства просвещения Российской Федерации и Федеральной службы по надзору в сфере образования и науки от 07.11.2018 № 189/1513 </w:t>
      </w:r>
      <w:r>
        <w:rPr>
          <w:i/>
          <w:sz w:val="26"/>
          <w:szCs w:val="26"/>
        </w:rPr>
        <w:br/>
        <w:t>«Об утверждении Порядка проведения государственной итоговой аттестации по образовательным программам среднего общего образования».</w:t>
      </w:r>
    </w:p>
    <w:p w:rsidR="00C5603B" w:rsidRDefault="00C5603B" w:rsidP="00C5603B">
      <w:pPr>
        <w:autoSpaceDE w:val="0"/>
        <w:autoSpaceDN w:val="0"/>
        <w:adjustRightInd w:val="0"/>
        <w:ind w:left="709"/>
        <w:contextualSpacing/>
        <w:jc w:val="both"/>
        <w:rPr>
          <w:sz w:val="26"/>
          <w:szCs w:val="26"/>
        </w:rPr>
      </w:pPr>
    </w:p>
    <w:p w:rsidR="00C5603B" w:rsidRDefault="00C5603B" w:rsidP="00C5603B">
      <w:pPr>
        <w:autoSpaceDE w:val="0"/>
        <w:autoSpaceDN w:val="0"/>
        <w:adjustRightInd w:val="0"/>
        <w:jc w:val="both"/>
        <w:rPr>
          <w:szCs w:val="26"/>
        </w:rPr>
      </w:pPr>
      <w:r>
        <w:rPr>
          <w:szCs w:val="26"/>
        </w:rPr>
        <w:t>С правилами проведения ГИА ознакомлен (а):</w:t>
      </w:r>
    </w:p>
    <w:p w:rsidR="00C5603B" w:rsidRDefault="00C5603B" w:rsidP="00C5603B">
      <w:pPr>
        <w:autoSpaceDE w:val="0"/>
        <w:autoSpaceDN w:val="0"/>
        <w:adjustRightInd w:val="0"/>
        <w:jc w:val="both"/>
        <w:rPr>
          <w:szCs w:val="26"/>
        </w:rPr>
      </w:pPr>
    </w:p>
    <w:p w:rsidR="00C5603B" w:rsidRDefault="00C5603B" w:rsidP="00C5603B">
      <w:pPr>
        <w:autoSpaceDE w:val="0"/>
        <w:autoSpaceDN w:val="0"/>
        <w:adjustRightInd w:val="0"/>
        <w:jc w:val="both"/>
        <w:rPr>
          <w:szCs w:val="26"/>
        </w:rPr>
      </w:pPr>
      <w:r>
        <w:rPr>
          <w:szCs w:val="26"/>
        </w:rPr>
        <w:t>Участник ГИА</w:t>
      </w:r>
    </w:p>
    <w:p w:rsidR="00C5603B" w:rsidRDefault="00C5603B" w:rsidP="00C5603B">
      <w:pPr>
        <w:autoSpaceDE w:val="0"/>
        <w:autoSpaceDN w:val="0"/>
        <w:adjustRightInd w:val="0"/>
        <w:jc w:val="both"/>
        <w:rPr>
          <w:szCs w:val="26"/>
        </w:rPr>
      </w:pPr>
      <w:r>
        <w:rPr>
          <w:szCs w:val="26"/>
        </w:rPr>
        <w:t xml:space="preserve"> ___________________(_____________________)</w:t>
      </w:r>
    </w:p>
    <w:p w:rsidR="00C5603B" w:rsidRDefault="00C5603B" w:rsidP="00C5603B">
      <w:pPr>
        <w:autoSpaceDE w:val="0"/>
        <w:autoSpaceDN w:val="0"/>
        <w:adjustRightInd w:val="0"/>
        <w:jc w:val="both"/>
        <w:rPr>
          <w:szCs w:val="26"/>
        </w:rPr>
      </w:pPr>
    </w:p>
    <w:p w:rsidR="00C5603B" w:rsidRDefault="00C5603B" w:rsidP="00C5603B">
      <w:pPr>
        <w:autoSpaceDE w:val="0"/>
        <w:autoSpaceDN w:val="0"/>
        <w:adjustRightInd w:val="0"/>
        <w:jc w:val="both"/>
        <w:rPr>
          <w:szCs w:val="26"/>
        </w:rPr>
      </w:pPr>
      <w:r>
        <w:rPr>
          <w:szCs w:val="26"/>
        </w:rPr>
        <w:t>«___»_______20__г.</w:t>
      </w:r>
    </w:p>
    <w:p w:rsidR="00C5603B" w:rsidRDefault="00C5603B" w:rsidP="00C5603B">
      <w:pPr>
        <w:autoSpaceDE w:val="0"/>
        <w:autoSpaceDN w:val="0"/>
        <w:adjustRightInd w:val="0"/>
        <w:jc w:val="both"/>
        <w:rPr>
          <w:szCs w:val="26"/>
        </w:rPr>
      </w:pPr>
    </w:p>
    <w:p w:rsidR="00C5603B" w:rsidRDefault="00C5603B" w:rsidP="00C5603B">
      <w:pPr>
        <w:autoSpaceDE w:val="0"/>
        <w:autoSpaceDN w:val="0"/>
        <w:adjustRightInd w:val="0"/>
        <w:jc w:val="both"/>
        <w:rPr>
          <w:szCs w:val="26"/>
        </w:rPr>
      </w:pPr>
      <w:r>
        <w:rPr>
          <w:szCs w:val="26"/>
        </w:rPr>
        <w:t>Родитель/законный представитель несовершеннолетнего участника ГИА</w:t>
      </w:r>
    </w:p>
    <w:p w:rsidR="00C5603B" w:rsidRDefault="00C5603B" w:rsidP="00C5603B">
      <w:pPr>
        <w:autoSpaceDE w:val="0"/>
        <w:autoSpaceDN w:val="0"/>
        <w:adjustRightInd w:val="0"/>
        <w:jc w:val="both"/>
        <w:rPr>
          <w:szCs w:val="26"/>
        </w:rPr>
      </w:pPr>
      <w:r>
        <w:rPr>
          <w:szCs w:val="26"/>
        </w:rPr>
        <w:t>___________________(_____________________)</w:t>
      </w:r>
    </w:p>
    <w:p w:rsidR="00C5603B" w:rsidRDefault="00C5603B" w:rsidP="00C5603B">
      <w:pPr>
        <w:autoSpaceDE w:val="0"/>
        <w:autoSpaceDN w:val="0"/>
        <w:adjustRightInd w:val="0"/>
        <w:jc w:val="both"/>
        <w:rPr>
          <w:szCs w:val="26"/>
        </w:rPr>
      </w:pPr>
    </w:p>
    <w:p w:rsidR="00C5603B" w:rsidRDefault="00C5603B" w:rsidP="00C5603B">
      <w:pPr>
        <w:jc w:val="both"/>
      </w:pPr>
      <w:r>
        <w:rPr>
          <w:szCs w:val="26"/>
        </w:rPr>
        <w:t>«___»_______20__г.</w:t>
      </w:r>
    </w:p>
    <w:p w:rsidR="00C5603B" w:rsidRDefault="00C5603B" w:rsidP="00C5603B">
      <w:pPr>
        <w:tabs>
          <w:tab w:val="left" w:pos="709"/>
        </w:tabs>
        <w:ind w:firstLine="851"/>
        <w:jc w:val="both"/>
        <w:rPr>
          <w:sz w:val="26"/>
          <w:szCs w:val="26"/>
        </w:rPr>
      </w:pPr>
    </w:p>
    <w:p w:rsidR="00C5603B" w:rsidRDefault="00C5603B" w:rsidP="00C5603B">
      <w:pPr>
        <w:tabs>
          <w:tab w:val="left" w:pos="709"/>
        </w:tabs>
        <w:ind w:firstLine="851"/>
        <w:jc w:val="both"/>
        <w:rPr>
          <w:sz w:val="26"/>
          <w:szCs w:val="26"/>
        </w:rPr>
      </w:pPr>
    </w:p>
    <w:p w:rsidR="00C5603B" w:rsidRDefault="00C5603B" w:rsidP="00C5603B">
      <w:pPr>
        <w:tabs>
          <w:tab w:val="left" w:pos="709"/>
        </w:tabs>
        <w:ind w:firstLine="851"/>
        <w:jc w:val="both"/>
        <w:rPr>
          <w:sz w:val="26"/>
          <w:szCs w:val="26"/>
        </w:rPr>
      </w:pPr>
    </w:p>
    <w:p w:rsidR="00C5603B" w:rsidRDefault="00C5603B" w:rsidP="00C5603B">
      <w:pPr>
        <w:tabs>
          <w:tab w:val="left" w:pos="709"/>
        </w:tabs>
        <w:ind w:firstLine="851"/>
        <w:jc w:val="both"/>
        <w:rPr>
          <w:sz w:val="26"/>
          <w:szCs w:val="26"/>
        </w:rPr>
      </w:pPr>
    </w:p>
    <w:p w:rsidR="00C5603B" w:rsidRDefault="00C5603B" w:rsidP="00C5603B">
      <w:pPr>
        <w:tabs>
          <w:tab w:val="left" w:pos="709"/>
        </w:tabs>
        <w:ind w:firstLine="851"/>
        <w:jc w:val="both"/>
        <w:rPr>
          <w:sz w:val="26"/>
          <w:szCs w:val="26"/>
        </w:rPr>
      </w:pPr>
    </w:p>
    <w:p w:rsidR="00C5603B" w:rsidRDefault="00C5603B" w:rsidP="00C5603B">
      <w:pPr>
        <w:tabs>
          <w:tab w:val="left" w:pos="709"/>
        </w:tabs>
        <w:ind w:firstLine="851"/>
        <w:jc w:val="both"/>
        <w:rPr>
          <w:sz w:val="26"/>
          <w:szCs w:val="26"/>
        </w:rPr>
      </w:pPr>
    </w:p>
    <w:p w:rsidR="00C5603B" w:rsidRDefault="00C5603B" w:rsidP="00C5603B">
      <w:pPr>
        <w:tabs>
          <w:tab w:val="left" w:pos="709"/>
        </w:tabs>
        <w:ind w:firstLine="851"/>
        <w:jc w:val="both"/>
        <w:rPr>
          <w:sz w:val="26"/>
          <w:szCs w:val="26"/>
        </w:rPr>
      </w:pPr>
    </w:p>
    <w:p w:rsidR="00C5603B" w:rsidRDefault="00C5603B" w:rsidP="00C5603B">
      <w:pPr>
        <w:tabs>
          <w:tab w:val="left" w:pos="709"/>
        </w:tabs>
        <w:ind w:firstLine="851"/>
        <w:jc w:val="both"/>
        <w:rPr>
          <w:sz w:val="26"/>
          <w:szCs w:val="26"/>
        </w:rPr>
      </w:pPr>
    </w:p>
    <w:p w:rsidR="00C5603B" w:rsidRDefault="00C5603B" w:rsidP="00C5603B">
      <w:pPr>
        <w:tabs>
          <w:tab w:val="left" w:pos="709"/>
        </w:tabs>
        <w:ind w:firstLine="851"/>
        <w:jc w:val="both"/>
        <w:rPr>
          <w:sz w:val="26"/>
          <w:szCs w:val="26"/>
        </w:rPr>
      </w:pPr>
    </w:p>
    <w:p w:rsidR="00C5603B" w:rsidRDefault="00C5603B" w:rsidP="00C5603B">
      <w:pPr>
        <w:tabs>
          <w:tab w:val="left" w:pos="709"/>
        </w:tabs>
        <w:ind w:firstLine="851"/>
        <w:jc w:val="both"/>
        <w:rPr>
          <w:sz w:val="26"/>
          <w:szCs w:val="26"/>
        </w:rPr>
      </w:pPr>
    </w:p>
    <w:p w:rsidR="00C5603B" w:rsidRDefault="00C5603B" w:rsidP="00C5603B">
      <w:pPr>
        <w:tabs>
          <w:tab w:val="left" w:pos="709"/>
        </w:tabs>
        <w:ind w:firstLine="851"/>
        <w:jc w:val="both"/>
        <w:rPr>
          <w:sz w:val="26"/>
          <w:szCs w:val="26"/>
        </w:rPr>
      </w:pPr>
    </w:p>
    <w:p w:rsidR="00C5603B" w:rsidRDefault="00C5603B" w:rsidP="00C5603B">
      <w:pPr>
        <w:tabs>
          <w:tab w:val="left" w:pos="709"/>
        </w:tabs>
        <w:jc w:val="both"/>
        <w:rPr>
          <w:sz w:val="26"/>
          <w:szCs w:val="26"/>
        </w:rPr>
      </w:pPr>
    </w:p>
    <w:p w:rsidR="00C9418F" w:rsidRDefault="00C9418F"/>
    <w:sectPr w:rsidR="00C9418F" w:rsidSect="00C941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6A4" w:rsidRDefault="00BA36A4" w:rsidP="00C5603B">
      <w:r>
        <w:separator/>
      </w:r>
    </w:p>
  </w:endnote>
  <w:endnote w:type="continuationSeparator" w:id="1">
    <w:p w:rsidR="00BA36A4" w:rsidRDefault="00BA36A4" w:rsidP="00C56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6A4" w:rsidRDefault="00BA36A4" w:rsidP="00C5603B">
      <w:r>
        <w:separator/>
      </w:r>
    </w:p>
  </w:footnote>
  <w:footnote w:type="continuationSeparator" w:id="1">
    <w:p w:rsidR="00BA36A4" w:rsidRDefault="00BA36A4" w:rsidP="00C5603B">
      <w:r>
        <w:continuationSeparator/>
      </w:r>
    </w:p>
  </w:footnote>
  <w:footnote w:id="2">
    <w:p w:rsidR="00C5603B" w:rsidRDefault="00C5603B" w:rsidP="00C5603B">
      <w:pPr>
        <w:pStyle w:val="ae"/>
        <w:jc w:val="both"/>
      </w:pPr>
      <w:r>
        <w:rPr>
          <w:rStyle w:val="afff8"/>
          <w:sz w:val="20"/>
        </w:rPr>
        <w:footnoteRef/>
      </w:r>
      <w:r>
        <w:rPr>
          <w:bCs/>
        </w:rPr>
        <w:t>Часть 4 статьи 66 Федерального закона от  29 декабря 2012 г. № 273-ФЗ «Об образовании в Российской Федерации»</w:t>
      </w:r>
    </w:p>
  </w:footnote>
  <w:footnote w:id="3">
    <w:p w:rsidR="00C5603B" w:rsidRDefault="00C5603B" w:rsidP="00C5603B">
      <w:pPr>
        <w:pStyle w:val="ae"/>
        <w:jc w:val="both"/>
      </w:pPr>
      <w:r>
        <w:rPr>
          <w:rStyle w:val="afff8"/>
          <w:sz w:val="20"/>
        </w:rPr>
        <w:footnoteRef/>
      </w:r>
      <w:r>
        <w:t xml:space="preserve"> Часть 5 статьи 67 Федерального закона от  29 декабря 2012 г. № 273-ФЗ «Об образовании в Российской Федерации»</w:t>
      </w:r>
    </w:p>
  </w:footnote>
  <w:footnote w:id="4">
    <w:p w:rsidR="00C5603B" w:rsidRDefault="00C5603B" w:rsidP="00C5603B">
      <w:pPr>
        <w:pStyle w:val="ae"/>
      </w:pPr>
      <w:r>
        <w:rPr>
          <w:rStyle w:val="afff8"/>
        </w:rPr>
        <w:footnoteRef/>
      </w:r>
      <w:r>
        <w:t xml:space="preserve"> Оформление указанного акта осуществляется в Штабе ППЭ.</w:t>
      </w:r>
    </w:p>
  </w:footnote>
  <w:footnote w:id="5">
    <w:p w:rsidR="00C5603B" w:rsidRDefault="00C5603B" w:rsidP="00C5603B">
      <w:pPr>
        <w:pStyle w:val="ae"/>
        <w:jc w:val="both"/>
      </w:pPr>
      <w:r>
        <w:rPr>
          <w:rStyle w:val="afff8"/>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6">
    <w:p w:rsidR="00C5603B" w:rsidRDefault="00C5603B" w:rsidP="00C5603B">
      <w:pPr>
        <w:pStyle w:val="ae"/>
        <w:jc w:val="both"/>
      </w:pPr>
      <w:r>
        <w:rPr>
          <w:rStyle w:val="afff8"/>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lvl>
    <w:lvl w:ilvl="1">
      <w:start w:val="1"/>
      <w:numFmt w:val="decimal"/>
      <w:pStyle w:val="2"/>
      <w:lvlText w:val="%1.%2."/>
      <w:lvlJc w:val="left"/>
      <w:pPr>
        <w:tabs>
          <w:tab w:val="num" w:pos="1440"/>
        </w:tabs>
        <w:ind w:left="0" w:firstLine="720"/>
      </w:pPr>
    </w:lvl>
    <w:lvl w:ilvl="2">
      <w:start w:val="1"/>
      <w:numFmt w:val="decimal"/>
      <w:pStyle w:val="3"/>
      <w:lvlText w:val="%1.%2.%3."/>
      <w:lvlJc w:val="left"/>
      <w:pPr>
        <w:tabs>
          <w:tab w:val="num" w:pos="1800"/>
        </w:tabs>
        <w:ind w:left="720" w:firstLine="0"/>
      </w:pPr>
    </w:lvl>
    <w:lvl w:ilvl="3">
      <w:start w:val="1"/>
      <w:numFmt w:val="decimal"/>
      <w:lvlText w:val="%1.%2.%3.%4"/>
      <w:lvlJc w:val="left"/>
      <w:pPr>
        <w:tabs>
          <w:tab w:val="num" w:pos="1800"/>
        </w:tabs>
        <w:ind w:left="40" w:firstLine="680"/>
      </w:pPr>
    </w:lvl>
    <w:lvl w:ilvl="4">
      <w:start w:val="1"/>
      <w:numFmt w:val="decimal"/>
      <w:lvlText w:val="%1.%2.%3.%4.%5."/>
      <w:lvlJc w:val="left"/>
      <w:pPr>
        <w:tabs>
          <w:tab w:val="num" w:pos="1800"/>
        </w:tabs>
        <w:ind w:left="40" w:firstLine="680"/>
      </w:pPr>
    </w:lvl>
    <w:lvl w:ilvl="5">
      <w:start w:val="1"/>
      <w:numFmt w:val="decimal"/>
      <w:lvlText w:val="%1.%2.%3.%4.%5.%6."/>
      <w:lvlJc w:val="left"/>
      <w:pPr>
        <w:tabs>
          <w:tab w:val="num" w:pos="2160"/>
        </w:tabs>
        <w:ind w:left="40" w:firstLine="680"/>
      </w:pPr>
    </w:lvl>
    <w:lvl w:ilvl="6">
      <w:start w:val="1"/>
      <w:numFmt w:val="decimal"/>
      <w:lvlText w:val="%1.%2.%3.%4.%5.%6.%7"/>
      <w:lvlJc w:val="left"/>
      <w:pPr>
        <w:tabs>
          <w:tab w:val="num" w:pos="2160"/>
        </w:tabs>
        <w:ind w:left="40" w:firstLine="680"/>
      </w:pPr>
    </w:lvl>
    <w:lvl w:ilvl="7">
      <w:start w:val="1"/>
      <w:numFmt w:val="decimal"/>
      <w:lvlText w:val="%1.%2.%3.%4.%5.%6.%7.%8"/>
      <w:lvlJc w:val="left"/>
      <w:pPr>
        <w:tabs>
          <w:tab w:val="num" w:pos="2520"/>
        </w:tabs>
        <w:ind w:left="40" w:firstLine="680"/>
      </w:pPr>
    </w:lvl>
    <w:lvl w:ilvl="8">
      <w:start w:val="1"/>
      <w:numFmt w:val="decimal"/>
      <w:lvlText w:val="%1.%2.%3.%4.%5.%6.%7.%8.%9."/>
      <w:lvlJc w:val="left"/>
      <w:pPr>
        <w:tabs>
          <w:tab w:val="num" w:pos="2880"/>
        </w:tabs>
        <w:ind w:left="40" w:firstLine="680"/>
      </w:p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A13698"/>
    <w:multiLevelType w:val="hybridMultilevel"/>
    <w:tmpl w:val="A06CF7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2D661D"/>
    <w:multiLevelType w:val="hybridMultilevel"/>
    <w:tmpl w:val="A2CAADA6"/>
    <w:lvl w:ilvl="0" w:tplc="857C5D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16556FE"/>
    <w:multiLevelType w:val="hybridMultilevel"/>
    <w:tmpl w:val="38E071A6"/>
    <w:lvl w:ilvl="0" w:tplc="5D82A80E">
      <w:start w:val="1"/>
      <w:numFmt w:val="decimal"/>
      <w:pStyle w:val="a3"/>
      <w:lvlText w:val="%1.)"/>
      <w:lvlJc w:val="left"/>
      <w:pPr>
        <w:tabs>
          <w:tab w:val="num" w:pos="1080"/>
        </w:tabs>
        <w:ind w:left="1021" w:hanging="301"/>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69C685B"/>
    <w:multiLevelType w:val="hybridMultilevel"/>
    <w:tmpl w:val="75A496F2"/>
    <w:lvl w:ilvl="0" w:tplc="76204DF8">
      <w:start w:val="1"/>
      <w:numFmt w:val="decimal"/>
      <w:pStyle w:val="a4"/>
      <w:lvlText w:val="%1."/>
      <w:lvlJc w:val="left"/>
      <w:pPr>
        <w:tabs>
          <w:tab w:val="num" w:pos="1080"/>
        </w:tabs>
        <w:ind w:left="1021" w:hanging="301"/>
      </w:pPr>
    </w:lvl>
    <w:lvl w:ilvl="1" w:tplc="A9465ED6">
      <w:start w:val="1"/>
      <w:numFmt w:val="decimal"/>
      <w:lvlText w:val="%2."/>
      <w:lvlJc w:val="left"/>
      <w:pPr>
        <w:tabs>
          <w:tab w:val="num" w:pos="1440"/>
        </w:tabs>
        <w:ind w:left="1440" w:hanging="360"/>
      </w:pPr>
    </w:lvl>
    <w:lvl w:ilvl="2" w:tplc="D3D078D4">
      <w:start w:val="1"/>
      <w:numFmt w:val="decimal"/>
      <w:lvlText w:val="%3."/>
      <w:lvlJc w:val="left"/>
      <w:pPr>
        <w:tabs>
          <w:tab w:val="num" w:pos="2160"/>
        </w:tabs>
        <w:ind w:left="2160" w:hanging="360"/>
      </w:pPr>
    </w:lvl>
    <w:lvl w:ilvl="3" w:tplc="D8106628">
      <w:start w:val="1"/>
      <w:numFmt w:val="decimal"/>
      <w:lvlText w:val="%4."/>
      <w:lvlJc w:val="left"/>
      <w:pPr>
        <w:tabs>
          <w:tab w:val="num" w:pos="2880"/>
        </w:tabs>
        <w:ind w:left="2880" w:hanging="360"/>
      </w:pPr>
    </w:lvl>
    <w:lvl w:ilvl="4" w:tplc="9754F69E">
      <w:start w:val="1"/>
      <w:numFmt w:val="decimal"/>
      <w:lvlText w:val="%5."/>
      <w:lvlJc w:val="left"/>
      <w:pPr>
        <w:tabs>
          <w:tab w:val="num" w:pos="3600"/>
        </w:tabs>
        <w:ind w:left="3600" w:hanging="360"/>
      </w:pPr>
    </w:lvl>
    <w:lvl w:ilvl="5" w:tplc="A6CC4B7C">
      <w:start w:val="1"/>
      <w:numFmt w:val="decimal"/>
      <w:lvlText w:val="%6."/>
      <w:lvlJc w:val="left"/>
      <w:pPr>
        <w:tabs>
          <w:tab w:val="num" w:pos="4320"/>
        </w:tabs>
        <w:ind w:left="4320" w:hanging="360"/>
      </w:pPr>
    </w:lvl>
    <w:lvl w:ilvl="6" w:tplc="4FEA3236">
      <w:start w:val="1"/>
      <w:numFmt w:val="decimal"/>
      <w:lvlText w:val="%7."/>
      <w:lvlJc w:val="left"/>
      <w:pPr>
        <w:tabs>
          <w:tab w:val="num" w:pos="5040"/>
        </w:tabs>
        <w:ind w:left="5040" w:hanging="360"/>
      </w:pPr>
    </w:lvl>
    <w:lvl w:ilvl="7" w:tplc="CB260F84">
      <w:start w:val="1"/>
      <w:numFmt w:val="decimal"/>
      <w:lvlText w:val="%8."/>
      <w:lvlJc w:val="left"/>
      <w:pPr>
        <w:tabs>
          <w:tab w:val="num" w:pos="5760"/>
        </w:tabs>
        <w:ind w:left="5760" w:hanging="360"/>
      </w:pPr>
    </w:lvl>
    <w:lvl w:ilvl="8" w:tplc="BC4679C4">
      <w:start w:val="1"/>
      <w:numFmt w:val="decimal"/>
      <w:lvlText w:val="%9."/>
      <w:lvlJc w:val="left"/>
      <w:pPr>
        <w:tabs>
          <w:tab w:val="num" w:pos="6480"/>
        </w:tabs>
        <w:ind w:left="6480" w:hanging="360"/>
      </w:pPr>
    </w:lvl>
  </w:abstractNum>
  <w:abstractNum w:abstractNumId="14">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15E2416"/>
    <w:multiLevelType w:val="multilevel"/>
    <w:tmpl w:val="C91266C4"/>
    <w:lvl w:ilvl="0">
      <w:start w:val="1"/>
      <w:numFmt w:val="decimal"/>
      <w:pStyle w:val="10"/>
      <w:lvlText w:val="%1."/>
      <w:lvlJc w:val="left"/>
      <w:pPr>
        <w:ind w:left="1069" w:hanging="360"/>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7">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start w:val="1"/>
      <w:numFmt w:val="decimal"/>
      <w:lvlText w:val="%2."/>
      <w:lvlJc w:val="left"/>
      <w:pPr>
        <w:tabs>
          <w:tab w:val="num" w:pos="1440"/>
        </w:tabs>
        <w:ind w:left="1440" w:hanging="360"/>
      </w:pPr>
    </w:lvl>
    <w:lvl w:ilvl="2" w:tplc="A0A0B160">
      <w:start w:val="1"/>
      <w:numFmt w:val="decimal"/>
      <w:lvlText w:val="%3."/>
      <w:lvlJc w:val="left"/>
      <w:pPr>
        <w:tabs>
          <w:tab w:val="num" w:pos="2160"/>
        </w:tabs>
        <w:ind w:left="2160" w:hanging="360"/>
      </w:pPr>
    </w:lvl>
    <w:lvl w:ilvl="3" w:tplc="5B1CDEEA">
      <w:start w:val="1"/>
      <w:numFmt w:val="decimal"/>
      <w:lvlText w:val="%4."/>
      <w:lvlJc w:val="left"/>
      <w:pPr>
        <w:tabs>
          <w:tab w:val="num" w:pos="2880"/>
        </w:tabs>
        <w:ind w:left="2880" w:hanging="360"/>
      </w:pPr>
    </w:lvl>
    <w:lvl w:ilvl="4" w:tplc="6E44855A">
      <w:start w:val="1"/>
      <w:numFmt w:val="decimal"/>
      <w:lvlText w:val="%5."/>
      <w:lvlJc w:val="left"/>
      <w:pPr>
        <w:tabs>
          <w:tab w:val="num" w:pos="3600"/>
        </w:tabs>
        <w:ind w:left="3600" w:hanging="360"/>
      </w:pPr>
    </w:lvl>
    <w:lvl w:ilvl="5" w:tplc="2DB83570">
      <w:start w:val="1"/>
      <w:numFmt w:val="decimal"/>
      <w:lvlText w:val="%6."/>
      <w:lvlJc w:val="left"/>
      <w:pPr>
        <w:tabs>
          <w:tab w:val="num" w:pos="4320"/>
        </w:tabs>
        <w:ind w:left="4320" w:hanging="360"/>
      </w:pPr>
    </w:lvl>
    <w:lvl w:ilvl="6" w:tplc="6E784A8E">
      <w:start w:val="1"/>
      <w:numFmt w:val="decimal"/>
      <w:lvlText w:val="%7."/>
      <w:lvlJc w:val="left"/>
      <w:pPr>
        <w:tabs>
          <w:tab w:val="num" w:pos="5040"/>
        </w:tabs>
        <w:ind w:left="5040" w:hanging="360"/>
      </w:pPr>
    </w:lvl>
    <w:lvl w:ilvl="7" w:tplc="A352EC9C">
      <w:start w:val="1"/>
      <w:numFmt w:val="decimal"/>
      <w:lvlText w:val="%8."/>
      <w:lvlJc w:val="left"/>
      <w:pPr>
        <w:tabs>
          <w:tab w:val="num" w:pos="5760"/>
        </w:tabs>
        <w:ind w:left="5760" w:hanging="360"/>
      </w:pPr>
    </w:lvl>
    <w:lvl w:ilvl="8" w:tplc="A63AAB70">
      <w:start w:val="1"/>
      <w:numFmt w:val="decimal"/>
      <w:lvlText w:val="%9."/>
      <w:lvlJc w:val="left"/>
      <w:pPr>
        <w:tabs>
          <w:tab w:val="num" w:pos="6480"/>
        </w:tabs>
        <w:ind w:left="6480" w:hanging="360"/>
      </w:pPr>
    </w:lvl>
  </w:abstractNum>
  <w:abstractNum w:abstractNumId="18">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start w:val="1"/>
      <w:numFmt w:val="decimal"/>
      <w:lvlText w:val="%2."/>
      <w:lvlJc w:val="left"/>
      <w:pPr>
        <w:tabs>
          <w:tab w:val="num" w:pos="1440"/>
        </w:tabs>
        <w:ind w:left="1440" w:hanging="360"/>
      </w:pPr>
    </w:lvl>
    <w:lvl w:ilvl="2" w:tplc="0010A6F8">
      <w:start w:val="1"/>
      <w:numFmt w:val="decimal"/>
      <w:lvlText w:val="%3."/>
      <w:lvlJc w:val="left"/>
      <w:pPr>
        <w:tabs>
          <w:tab w:val="num" w:pos="2160"/>
        </w:tabs>
        <w:ind w:left="2160" w:hanging="360"/>
      </w:pPr>
    </w:lvl>
    <w:lvl w:ilvl="3" w:tplc="17C4132E">
      <w:start w:val="1"/>
      <w:numFmt w:val="decimal"/>
      <w:lvlText w:val="%4."/>
      <w:lvlJc w:val="left"/>
      <w:pPr>
        <w:tabs>
          <w:tab w:val="num" w:pos="2880"/>
        </w:tabs>
        <w:ind w:left="2880" w:hanging="360"/>
      </w:pPr>
    </w:lvl>
    <w:lvl w:ilvl="4" w:tplc="324884BC">
      <w:start w:val="1"/>
      <w:numFmt w:val="decimal"/>
      <w:lvlText w:val="%5."/>
      <w:lvlJc w:val="left"/>
      <w:pPr>
        <w:tabs>
          <w:tab w:val="num" w:pos="3600"/>
        </w:tabs>
        <w:ind w:left="3600" w:hanging="360"/>
      </w:pPr>
    </w:lvl>
    <w:lvl w:ilvl="5" w:tplc="868AE11A">
      <w:start w:val="1"/>
      <w:numFmt w:val="decimal"/>
      <w:lvlText w:val="%6."/>
      <w:lvlJc w:val="left"/>
      <w:pPr>
        <w:tabs>
          <w:tab w:val="num" w:pos="4320"/>
        </w:tabs>
        <w:ind w:left="4320" w:hanging="360"/>
      </w:pPr>
    </w:lvl>
    <w:lvl w:ilvl="6" w:tplc="2F46FF3A">
      <w:start w:val="1"/>
      <w:numFmt w:val="decimal"/>
      <w:lvlText w:val="%7."/>
      <w:lvlJc w:val="left"/>
      <w:pPr>
        <w:tabs>
          <w:tab w:val="num" w:pos="5040"/>
        </w:tabs>
        <w:ind w:left="5040" w:hanging="360"/>
      </w:pPr>
    </w:lvl>
    <w:lvl w:ilvl="7" w:tplc="0BBEDFFE">
      <w:start w:val="1"/>
      <w:numFmt w:val="decimal"/>
      <w:lvlText w:val="%8."/>
      <w:lvlJc w:val="left"/>
      <w:pPr>
        <w:tabs>
          <w:tab w:val="num" w:pos="5760"/>
        </w:tabs>
        <w:ind w:left="5760" w:hanging="360"/>
      </w:pPr>
    </w:lvl>
    <w:lvl w:ilvl="8" w:tplc="94E21C2E">
      <w:start w:val="1"/>
      <w:numFmt w:val="decimal"/>
      <w:lvlText w:val="%9."/>
      <w:lvlJc w:val="left"/>
      <w:pPr>
        <w:tabs>
          <w:tab w:val="num" w:pos="6480"/>
        </w:tabs>
        <w:ind w:left="6480" w:hanging="360"/>
      </w:pPr>
    </w:lvl>
  </w:abstractNum>
  <w:abstractNum w:abstractNumId="19">
    <w:nsid w:val="769A4E85"/>
    <w:multiLevelType w:val="hybridMultilevel"/>
    <w:tmpl w:val="E7FEA492"/>
    <w:lvl w:ilvl="0" w:tplc="7F58EE78">
      <w:start w:val="1"/>
      <w:numFmt w:val="decimal"/>
      <w:pStyle w:val="a6"/>
      <w:lvlText w:val="%1."/>
      <w:lvlJc w:val="left"/>
      <w:pPr>
        <w:tabs>
          <w:tab w:val="num" w:pos="1080"/>
        </w:tabs>
        <w:ind w:left="0" w:firstLine="720"/>
      </w:pPr>
    </w:lvl>
    <w:lvl w:ilvl="1" w:tplc="12CECFA8">
      <w:start w:val="1"/>
      <w:numFmt w:val="decimal"/>
      <w:lvlText w:val="%2."/>
      <w:lvlJc w:val="left"/>
      <w:pPr>
        <w:tabs>
          <w:tab w:val="num" w:pos="1440"/>
        </w:tabs>
        <w:ind w:left="1440" w:hanging="360"/>
      </w:pPr>
    </w:lvl>
    <w:lvl w:ilvl="2" w:tplc="FF54F13A">
      <w:start w:val="1"/>
      <w:numFmt w:val="decimal"/>
      <w:lvlText w:val="%3."/>
      <w:lvlJc w:val="left"/>
      <w:pPr>
        <w:tabs>
          <w:tab w:val="num" w:pos="2160"/>
        </w:tabs>
        <w:ind w:left="2160" w:hanging="360"/>
      </w:pPr>
    </w:lvl>
    <w:lvl w:ilvl="3" w:tplc="EAB6D910">
      <w:start w:val="1"/>
      <w:numFmt w:val="decimal"/>
      <w:lvlText w:val="%4."/>
      <w:lvlJc w:val="left"/>
      <w:pPr>
        <w:tabs>
          <w:tab w:val="num" w:pos="2880"/>
        </w:tabs>
        <w:ind w:left="2880" w:hanging="360"/>
      </w:pPr>
    </w:lvl>
    <w:lvl w:ilvl="4" w:tplc="C0E48F6E">
      <w:start w:val="1"/>
      <w:numFmt w:val="decimal"/>
      <w:lvlText w:val="%5."/>
      <w:lvlJc w:val="left"/>
      <w:pPr>
        <w:tabs>
          <w:tab w:val="num" w:pos="3600"/>
        </w:tabs>
        <w:ind w:left="3600" w:hanging="360"/>
      </w:pPr>
    </w:lvl>
    <w:lvl w:ilvl="5" w:tplc="FA763A74">
      <w:start w:val="1"/>
      <w:numFmt w:val="decimal"/>
      <w:lvlText w:val="%6."/>
      <w:lvlJc w:val="left"/>
      <w:pPr>
        <w:tabs>
          <w:tab w:val="num" w:pos="4320"/>
        </w:tabs>
        <w:ind w:left="4320" w:hanging="360"/>
      </w:pPr>
    </w:lvl>
    <w:lvl w:ilvl="6" w:tplc="F1366226">
      <w:start w:val="1"/>
      <w:numFmt w:val="decimal"/>
      <w:lvlText w:val="%7."/>
      <w:lvlJc w:val="left"/>
      <w:pPr>
        <w:tabs>
          <w:tab w:val="num" w:pos="5040"/>
        </w:tabs>
        <w:ind w:left="5040" w:hanging="360"/>
      </w:pPr>
    </w:lvl>
    <w:lvl w:ilvl="7" w:tplc="EB5E1D4C">
      <w:start w:val="1"/>
      <w:numFmt w:val="decimal"/>
      <w:lvlText w:val="%8."/>
      <w:lvlJc w:val="left"/>
      <w:pPr>
        <w:tabs>
          <w:tab w:val="num" w:pos="5760"/>
        </w:tabs>
        <w:ind w:left="5760" w:hanging="360"/>
      </w:pPr>
    </w:lvl>
    <w:lvl w:ilvl="8" w:tplc="3C86697C">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5603B"/>
    <w:rsid w:val="000B3FD5"/>
    <w:rsid w:val="004973AF"/>
    <w:rsid w:val="00544240"/>
    <w:rsid w:val="00785505"/>
    <w:rsid w:val="007A0E22"/>
    <w:rsid w:val="009D13AC"/>
    <w:rsid w:val="00A273BB"/>
    <w:rsid w:val="00BA36A4"/>
    <w:rsid w:val="00BD5F8D"/>
    <w:rsid w:val="00C5603B"/>
    <w:rsid w:val="00C94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5603B"/>
    <w:pPr>
      <w:spacing w:line="240" w:lineRule="auto"/>
    </w:pPr>
    <w:rPr>
      <w:rFonts w:ascii="Times New Roman" w:eastAsia="Times New Roman" w:hAnsi="Times New Roman" w:cs="Times New Roman"/>
      <w:sz w:val="24"/>
      <w:szCs w:val="24"/>
      <w:lang w:eastAsia="ru-RU"/>
    </w:rPr>
  </w:style>
  <w:style w:type="paragraph" w:styleId="12">
    <w:name w:val="heading 1"/>
    <w:aliases w:val="H1,Заголов,H1 Знак"/>
    <w:basedOn w:val="a7"/>
    <w:next w:val="a7"/>
    <w:link w:val="13"/>
    <w:autoRedefine/>
    <w:uiPriority w:val="9"/>
    <w:qFormat/>
    <w:rsid w:val="00C5603B"/>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unhideWhenUsed/>
    <w:qFormat/>
    <w:rsid w:val="00544240"/>
    <w:pPr>
      <w:keepNext/>
      <w:keepLines/>
      <w:tabs>
        <w:tab w:val="num" w:pos="1077"/>
      </w:tabs>
      <w:spacing w:before="120" w:after="120"/>
      <w:jc w:val="center"/>
      <w:outlineLvl w:val="1"/>
    </w:pPr>
    <w:rPr>
      <w:b/>
      <w:bCs/>
      <w:sz w:val="28"/>
      <w:szCs w:val="28"/>
      <w:u w:val="single"/>
    </w:rPr>
  </w:style>
  <w:style w:type="paragraph" w:styleId="30">
    <w:name w:val="heading 3"/>
    <w:aliases w:val="H3,Подраздел"/>
    <w:basedOn w:val="a7"/>
    <w:next w:val="a7"/>
    <w:link w:val="31"/>
    <w:uiPriority w:val="99"/>
    <w:semiHidden/>
    <w:unhideWhenUsed/>
    <w:qFormat/>
    <w:rsid w:val="00C5603B"/>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semiHidden/>
    <w:unhideWhenUsed/>
    <w:qFormat/>
    <w:rsid w:val="00C5603B"/>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semiHidden/>
    <w:unhideWhenUsed/>
    <w:qFormat/>
    <w:rsid w:val="00C5603B"/>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semiHidden/>
    <w:unhideWhenUsed/>
    <w:qFormat/>
    <w:rsid w:val="00C5603B"/>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semiHidden/>
    <w:unhideWhenUsed/>
    <w:qFormat/>
    <w:rsid w:val="00C5603B"/>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semiHidden/>
    <w:unhideWhenUsed/>
    <w:qFormat/>
    <w:rsid w:val="00C5603B"/>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semiHidden/>
    <w:unhideWhenUsed/>
    <w:qFormat/>
    <w:rsid w:val="00C5603B"/>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basedOn w:val="a8"/>
    <w:link w:val="12"/>
    <w:uiPriority w:val="9"/>
    <w:rsid w:val="00C5603B"/>
    <w:rPr>
      <w:rFonts w:ascii="Times New Roman" w:eastAsia="Times New Roman" w:hAnsi="Times New Roman" w:cs="Times New Roman"/>
      <w:b/>
      <w:bCs/>
      <w:sz w:val="28"/>
      <w:szCs w:val="28"/>
      <w:lang w:eastAsia="ru-RU"/>
    </w:rPr>
  </w:style>
  <w:style w:type="character" w:customStyle="1" w:styleId="22">
    <w:name w:val="Заголовок 2 Знак"/>
    <w:aliases w:val="heading 2 Знак,Heading 2 Hidden Знак,H2 Знак,h2 Знак,Numbered text 3 Знак"/>
    <w:basedOn w:val="a8"/>
    <w:link w:val="21"/>
    <w:uiPriority w:val="9"/>
    <w:rsid w:val="00544240"/>
    <w:rPr>
      <w:rFonts w:ascii="Times New Roman" w:eastAsia="Times New Roman" w:hAnsi="Times New Roman" w:cs="Times New Roman"/>
      <w:b/>
      <w:bCs/>
      <w:sz w:val="28"/>
      <w:szCs w:val="28"/>
      <w:u w:val="single"/>
      <w:lang w:eastAsia="ru-RU"/>
    </w:rPr>
  </w:style>
  <w:style w:type="character" w:customStyle="1" w:styleId="31">
    <w:name w:val="Заголовок 3 Знак"/>
    <w:aliases w:val="H3 Знак,Подраздел Знак"/>
    <w:basedOn w:val="a8"/>
    <w:link w:val="30"/>
    <w:uiPriority w:val="99"/>
    <w:semiHidden/>
    <w:rsid w:val="00C5603B"/>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8"/>
    <w:link w:val="4"/>
    <w:semiHidden/>
    <w:rsid w:val="00C5603B"/>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8"/>
    <w:link w:val="5"/>
    <w:semiHidden/>
    <w:rsid w:val="00C5603B"/>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8"/>
    <w:link w:val="6"/>
    <w:semiHidden/>
    <w:rsid w:val="00C5603B"/>
    <w:rPr>
      <w:rFonts w:ascii="Cambria" w:eastAsia="Times New Roman" w:hAnsi="Cambria" w:cs="Times New Roman"/>
      <w:i/>
      <w:iCs/>
      <w:color w:val="243F60"/>
      <w:sz w:val="24"/>
      <w:szCs w:val="24"/>
      <w:lang w:eastAsia="ru-RU"/>
    </w:rPr>
  </w:style>
  <w:style w:type="character" w:customStyle="1" w:styleId="70">
    <w:name w:val="Заголовок 7 Знак"/>
    <w:basedOn w:val="a8"/>
    <w:link w:val="7"/>
    <w:uiPriority w:val="9"/>
    <w:semiHidden/>
    <w:rsid w:val="00C5603B"/>
    <w:rPr>
      <w:rFonts w:ascii="Cambria" w:eastAsia="Times New Roman" w:hAnsi="Cambria" w:cs="Times New Roman"/>
      <w:i/>
      <w:iCs/>
      <w:color w:val="404040"/>
      <w:sz w:val="24"/>
      <w:szCs w:val="24"/>
      <w:lang w:eastAsia="ru-RU"/>
    </w:rPr>
  </w:style>
  <w:style w:type="character" w:customStyle="1" w:styleId="80">
    <w:name w:val="Заголовок 8 Знак"/>
    <w:basedOn w:val="a8"/>
    <w:link w:val="8"/>
    <w:uiPriority w:val="9"/>
    <w:semiHidden/>
    <w:rsid w:val="00C5603B"/>
    <w:rPr>
      <w:rFonts w:ascii="Cambria" w:eastAsia="Times New Roman" w:hAnsi="Cambria" w:cs="Times New Roman"/>
      <w:color w:val="404040"/>
      <w:sz w:val="20"/>
      <w:szCs w:val="20"/>
      <w:lang w:eastAsia="ru-RU"/>
    </w:rPr>
  </w:style>
  <w:style w:type="character" w:customStyle="1" w:styleId="90">
    <w:name w:val="Заголовок 9 Знак"/>
    <w:basedOn w:val="a8"/>
    <w:link w:val="9"/>
    <w:uiPriority w:val="9"/>
    <w:semiHidden/>
    <w:rsid w:val="00C5603B"/>
    <w:rPr>
      <w:rFonts w:ascii="Cambria" w:eastAsia="Times New Roman" w:hAnsi="Cambria" w:cs="Times New Roman"/>
      <w:i/>
      <w:iCs/>
      <w:color w:val="404040"/>
      <w:sz w:val="20"/>
      <w:szCs w:val="20"/>
      <w:lang w:eastAsia="ru-RU"/>
    </w:rPr>
  </w:style>
  <w:style w:type="character" w:styleId="ab">
    <w:name w:val="Hyperlink"/>
    <w:uiPriority w:val="99"/>
    <w:semiHidden/>
    <w:unhideWhenUsed/>
    <w:rsid w:val="00C5603B"/>
    <w:rPr>
      <w:rFonts w:ascii="Times New Roman" w:hAnsi="Times New Roman" w:cs="Times New Roman" w:hint="default"/>
      <w:color w:val="0000FF"/>
      <w:u w:val="single"/>
    </w:rPr>
  </w:style>
  <w:style w:type="character" w:styleId="ac">
    <w:name w:val="FollowedHyperlink"/>
    <w:uiPriority w:val="99"/>
    <w:semiHidden/>
    <w:unhideWhenUsed/>
    <w:rsid w:val="00C5603B"/>
    <w:rPr>
      <w:rFonts w:ascii="Times New Roman" w:hAnsi="Times New Roman" w:cs="Times New Roman" w:hint="default"/>
      <w:color w:val="800080"/>
      <w:u w:val="single"/>
    </w:rPr>
  </w:style>
  <w:style w:type="character" w:customStyle="1" w:styleId="110">
    <w:name w:val="Заголовок 1 Знак1"/>
    <w:aliases w:val="H1 Знак2,Заголов Знак1,H1 Знак Знак1"/>
    <w:basedOn w:val="a8"/>
    <w:uiPriority w:val="9"/>
    <w:rsid w:val="00C5603B"/>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heading 2 Знак1,Heading 2 Hidden Знак1,H2 Знак1,h2 Знак1,Numbered text 3 Знак1"/>
    <w:basedOn w:val="a8"/>
    <w:uiPriority w:val="9"/>
    <w:semiHidden/>
    <w:rsid w:val="00C5603B"/>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H3 Знак1,Подраздел Знак1"/>
    <w:basedOn w:val="a8"/>
    <w:uiPriority w:val="99"/>
    <w:semiHidden/>
    <w:rsid w:val="00C5603B"/>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Заголовок_приложения Знак1,Заголовок 4 (Приложение) Знак1,Heading 4 Char1 Знак1,Heading 4 Char Char Знак1"/>
    <w:basedOn w:val="a8"/>
    <w:semiHidden/>
    <w:rsid w:val="00C5603B"/>
    <w:rPr>
      <w:rFonts w:asciiTheme="majorHAnsi" w:eastAsiaTheme="majorEastAsia" w:hAnsiTheme="majorHAnsi" w:cstheme="majorBidi"/>
      <w:b/>
      <w:bCs/>
      <w:i/>
      <w:iCs/>
      <w:color w:val="4F81BD" w:themeColor="accent1"/>
      <w:sz w:val="24"/>
      <w:szCs w:val="24"/>
    </w:rPr>
  </w:style>
  <w:style w:type="character" w:customStyle="1" w:styleId="51">
    <w:name w:val="Заголовок 5 Знак1"/>
    <w:aliases w:val="Знак Знак1,H5 Знак1,PIM 5 Знак1,5 Знак1,ITT t5 Знак1,PA Pico Section Знак1"/>
    <w:basedOn w:val="a8"/>
    <w:semiHidden/>
    <w:rsid w:val="00C5603B"/>
    <w:rPr>
      <w:rFonts w:asciiTheme="majorHAnsi" w:eastAsiaTheme="majorEastAsia" w:hAnsiTheme="majorHAnsi" w:cstheme="majorBidi"/>
      <w:color w:val="243F60" w:themeColor="accent1" w:themeShade="7F"/>
      <w:sz w:val="24"/>
      <w:szCs w:val="24"/>
    </w:rPr>
  </w:style>
  <w:style w:type="character" w:customStyle="1" w:styleId="61">
    <w:name w:val="Заголовок 6 Знак1"/>
    <w:aliases w:val="PIM 6 Знак1,H6 Знак1"/>
    <w:basedOn w:val="a8"/>
    <w:semiHidden/>
    <w:rsid w:val="00C5603B"/>
    <w:rPr>
      <w:rFonts w:asciiTheme="majorHAnsi" w:eastAsiaTheme="majorEastAsia" w:hAnsiTheme="majorHAnsi" w:cstheme="majorBidi"/>
      <w:i/>
      <w:iCs/>
      <w:color w:val="243F60" w:themeColor="accent1" w:themeShade="7F"/>
      <w:sz w:val="24"/>
      <w:szCs w:val="24"/>
    </w:rPr>
  </w:style>
  <w:style w:type="paragraph" w:styleId="ad">
    <w:name w:val="Normal (Web)"/>
    <w:basedOn w:val="a7"/>
    <w:uiPriority w:val="99"/>
    <w:semiHidden/>
    <w:unhideWhenUsed/>
    <w:rsid w:val="00C5603B"/>
  </w:style>
  <w:style w:type="paragraph" w:styleId="14">
    <w:name w:val="toc 1"/>
    <w:basedOn w:val="a7"/>
    <w:next w:val="a7"/>
    <w:autoRedefine/>
    <w:uiPriority w:val="39"/>
    <w:semiHidden/>
    <w:unhideWhenUsed/>
    <w:qFormat/>
    <w:rsid w:val="00C5603B"/>
    <w:pPr>
      <w:tabs>
        <w:tab w:val="right" w:leader="dot" w:pos="9770"/>
      </w:tabs>
      <w:jc w:val="both"/>
    </w:pPr>
    <w:rPr>
      <w:b/>
      <w:bCs/>
      <w:sz w:val="26"/>
    </w:rPr>
  </w:style>
  <w:style w:type="paragraph" w:styleId="23">
    <w:name w:val="toc 2"/>
    <w:basedOn w:val="a7"/>
    <w:next w:val="a7"/>
    <w:autoRedefine/>
    <w:uiPriority w:val="39"/>
    <w:semiHidden/>
    <w:unhideWhenUsed/>
    <w:qFormat/>
    <w:rsid w:val="00C5603B"/>
    <w:pPr>
      <w:tabs>
        <w:tab w:val="left" w:pos="0"/>
        <w:tab w:val="right" w:leader="dot" w:pos="9781"/>
      </w:tabs>
    </w:pPr>
    <w:rPr>
      <w:bCs/>
      <w:sz w:val="26"/>
      <w:szCs w:val="20"/>
    </w:rPr>
  </w:style>
  <w:style w:type="paragraph" w:styleId="32">
    <w:name w:val="toc 3"/>
    <w:basedOn w:val="a7"/>
    <w:next w:val="a7"/>
    <w:autoRedefine/>
    <w:uiPriority w:val="39"/>
    <w:semiHidden/>
    <w:unhideWhenUsed/>
    <w:rsid w:val="00C5603B"/>
    <w:pPr>
      <w:ind w:left="240"/>
    </w:pPr>
    <w:rPr>
      <w:rFonts w:ascii="Calibri" w:hAnsi="Calibri" w:cs="Calibri"/>
      <w:sz w:val="20"/>
      <w:szCs w:val="20"/>
    </w:rPr>
  </w:style>
  <w:style w:type="paragraph" w:styleId="42">
    <w:name w:val="toc 4"/>
    <w:basedOn w:val="a7"/>
    <w:next w:val="a7"/>
    <w:autoRedefine/>
    <w:uiPriority w:val="39"/>
    <w:semiHidden/>
    <w:unhideWhenUsed/>
    <w:rsid w:val="00C5603B"/>
    <w:pPr>
      <w:ind w:left="480"/>
    </w:pPr>
    <w:rPr>
      <w:rFonts w:ascii="Calibri" w:hAnsi="Calibri" w:cs="Calibri"/>
      <w:sz w:val="20"/>
      <w:szCs w:val="20"/>
    </w:rPr>
  </w:style>
  <w:style w:type="paragraph" w:styleId="52">
    <w:name w:val="toc 5"/>
    <w:basedOn w:val="a7"/>
    <w:next w:val="a7"/>
    <w:autoRedefine/>
    <w:uiPriority w:val="39"/>
    <w:semiHidden/>
    <w:unhideWhenUsed/>
    <w:rsid w:val="00C5603B"/>
    <w:pPr>
      <w:ind w:left="720"/>
    </w:pPr>
    <w:rPr>
      <w:rFonts w:ascii="Calibri" w:hAnsi="Calibri" w:cs="Calibri"/>
      <w:sz w:val="20"/>
      <w:szCs w:val="20"/>
    </w:rPr>
  </w:style>
  <w:style w:type="paragraph" w:styleId="62">
    <w:name w:val="toc 6"/>
    <w:basedOn w:val="a7"/>
    <w:next w:val="a7"/>
    <w:autoRedefine/>
    <w:uiPriority w:val="39"/>
    <w:semiHidden/>
    <w:unhideWhenUsed/>
    <w:rsid w:val="00C5603B"/>
    <w:pPr>
      <w:ind w:left="960"/>
    </w:pPr>
    <w:rPr>
      <w:rFonts w:ascii="Calibri" w:hAnsi="Calibri" w:cs="Calibri"/>
      <w:sz w:val="20"/>
      <w:szCs w:val="20"/>
    </w:rPr>
  </w:style>
  <w:style w:type="paragraph" w:styleId="71">
    <w:name w:val="toc 7"/>
    <w:basedOn w:val="a7"/>
    <w:next w:val="a7"/>
    <w:autoRedefine/>
    <w:uiPriority w:val="39"/>
    <w:semiHidden/>
    <w:unhideWhenUsed/>
    <w:rsid w:val="00C5603B"/>
    <w:pPr>
      <w:ind w:left="1200"/>
    </w:pPr>
    <w:rPr>
      <w:rFonts w:ascii="Calibri" w:hAnsi="Calibri" w:cs="Calibri"/>
      <w:sz w:val="20"/>
      <w:szCs w:val="20"/>
    </w:rPr>
  </w:style>
  <w:style w:type="paragraph" w:styleId="81">
    <w:name w:val="toc 8"/>
    <w:basedOn w:val="a7"/>
    <w:next w:val="a7"/>
    <w:autoRedefine/>
    <w:uiPriority w:val="39"/>
    <w:semiHidden/>
    <w:unhideWhenUsed/>
    <w:rsid w:val="00C5603B"/>
    <w:pPr>
      <w:ind w:left="1440"/>
    </w:pPr>
    <w:rPr>
      <w:rFonts w:ascii="Calibri" w:hAnsi="Calibri" w:cs="Calibri"/>
      <w:sz w:val="20"/>
      <w:szCs w:val="20"/>
    </w:rPr>
  </w:style>
  <w:style w:type="paragraph" w:styleId="91">
    <w:name w:val="toc 9"/>
    <w:basedOn w:val="a7"/>
    <w:next w:val="a7"/>
    <w:autoRedefine/>
    <w:uiPriority w:val="39"/>
    <w:semiHidden/>
    <w:unhideWhenUsed/>
    <w:rsid w:val="00C5603B"/>
    <w:pPr>
      <w:ind w:left="1680"/>
    </w:pPr>
    <w:rPr>
      <w:rFonts w:ascii="Calibri" w:hAnsi="Calibri" w:cs="Calibri"/>
      <w:sz w:val="20"/>
      <w:szCs w:val="20"/>
    </w:rPr>
  </w:style>
  <w:style w:type="paragraph" w:styleId="ae">
    <w:name w:val="footnote text"/>
    <w:basedOn w:val="a7"/>
    <w:link w:val="af"/>
    <w:uiPriority w:val="99"/>
    <w:semiHidden/>
    <w:unhideWhenUsed/>
    <w:rsid w:val="00C5603B"/>
    <w:rPr>
      <w:rFonts w:eastAsia="Calibri"/>
      <w:sz w:val="20"/>
      <w:szCs w:val="20"/>
    </w:rPr>
  </w:style>
  <w:style w:type="character" w:customStyle="1" w:styleId="af">
    <w:name w:val="Текст сноски Знак"/>
    <w:basedOn w:val="a8"/>
    <w:link w:val="ae"/>
    <w:uiPriority w:val="99"/>
    <w:semiHidden/>
    <w:rsid w:val="00C5603B"/>
    <w:rPr>
      <w:rFonts w:ascii="Times New Roman" w:eastAsia="Calibri" w:hAnsi="Times New Roman" w:cs="Times New Roman"/>
      <w:sz w:val="20"/>
      <w:szCs w:val="20"/>
      <w:lang w:eastAsia="ru-RU"/>
    </w:rPr>
  </w:style>
  <w:style w:type="paragraph" w:styleId="af0">
    <w:name w:val="annotation text"/>
    <w:basedOn w:val="a7"/>
    <w:link w:val="af1"/>
    <w:uiPriority w:val="99"/>
    <w:semiHidden/>
    <w:unhideWhenUsed/>
    <w:rsid w:val="00C5603B"/>
    <w:rPr>
      <w:rFonts w:eastAsia="Calibri"/>
      <w:sz w:val="20"/>
      <w:szCs w:val="20"/>
    </w:rPr>
  </w:style>
  <w:style w:type="character" w:customStyle="1" w:styleId="af1">
    <w:name w:val="Текст примечания Знак"/>
    <w:basedOn w:val="a8"/>
    <w:link w:val="af0"/>
    <w:uiPriority w:val="99"/>
    <w:semiHidden/>
    <w:rsid w:val="00C5603B"/>
    <w:rPr>
      <w:rFonts w:ascii="Times New Roman" w:eastAsia="Calibri" w:hAnsi="Times New Roman" w:cs="Times New Roman"/>
      <w:sz w:val="20"/>
      <w:szCs w:val="20"/>
      <w:lang w:eastAsia="ru-RU"/>
    </w:rPr>
  </w:style>
  <w:style w:type="paragraph" w:styleId="af2">
    <w:name w:val="header"/>
    <w:basedOn w:val="a7"/>
    <w:link w:val="af3"/>
    <w:uiPriority w:val="99"/>
    <w:semiHidden/>
    <w:unhideWhenUsed/>
    <w:rsid w:val="00C5603B"/>
    <w:pPr>
      <w:tabs>
        <w:tab w:val="center" w:pos="4677"/>
        <w:tab w:val="right" w:pos="9355"/>
      </w:tabs>
    </w:pPr>
    <w:rPr>
      <w:rFonts w:eastAsia="Calibri"/>
    </w:rPr>
  </w:style>
  <w:style w:type="character" w:customStyle="1" w:styleId="af3">
    <w:name w:val="Верхний колонтитул Знак"/>
    <w:basedOn w:val="a8"/>
    <w:link w:val="af2"/>
    <w:uiPriority w:val="99"/>
    <w:semiHidden/>
    <w:rsid w:val="00C5603B"/>
    <w:rPr>
      <w:rFonts w:ascii="Times New Roman" w:eastAsia="Calibri" w:hAnsi="Times New Roman" w:cs="Times New Roman"/>
      <w:sz w:val="24"/>
      <w:szCs w:val="24"/>
      <w:lang w:eastAsia="ru-RU"/>
    </w:rPr>
  </w:style>
  <w:style w:type="paragraph" w:styleId="af4">
    <w:name w:val="footer"/>
    <w:basedOn w:val="a7"/>
    <w:link w:val="af5"/>
    <w:uiPriority w:val="99"/>
    <w:semiHidden/>
    <w:unhideWhenUsed/>
    <w:rsid w:val="00C5603B"/>
    <w:pPr>
      <w:tabs>
        <w:tab w:val="center" w:pos="4677"/>
        <w:tab w:val="right" w:pos="9355"/>
      </w:tabs>
    </w:pPr>
    <w:rPr>
      <w:rFonts w:eastAsia="Calibri"/>
    </w:rPr>
  </w:style>
  <w:style w:type="character" w:customStyle="1" w:styleId="af5">
    <w:name w:val="Нижний колонтитул Знак"/>
    <w:basedOn w:val="a8"/>
    <w:link w:val="af4"/>
    <w:uiPriority w:val="99"/>
    <w:semiHidden/>
    <w:rsid w:val="00C5603B"/>
    <w:rPr>
      <w:rFonts w:ascii="Times New Roman" w:eastAsia="Calibri" w:hAnsi="Times New Roman" w:cs="Times New Roman"/>
      <w:sz w:val="24"/>
      <w:szCs w:val="24"/>
      <w:lang w:eastAsia="ru-RU"/>
    </w:rPr>
  </w:style>
  <w:style w:type="character" w:customStyle="1" w:styleId="af6">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7"/>
    <w:semiHidden/>
    <w:locked/>
    <w:rsid w:val="00C5603B"/>
    <w:rPr>
      <w:rFonts w:ascii="Times New Roman" w:eastAsia="Times New Roman" w:hAnsi="Times New Roman" w:cs="Times New Roman"/>
      <w:b/>
      <w:bCs/>
      <w:color w:val="4F81BD"/>
      <w:sz w:val="18"/>
      <w:szCs w:val="18"/>
    </w:rPr>
  </w:style>
  <w:style w:type="paragraph" w:styleId="af7">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6"/>
    <w:semiHidden/>
    <w:unhideWhenUsed/>
    <w:qFormat/>
    <w:rsid w:val="00C5603B"/>
    <w:pPr>
      <w:spacing w:after="200"/>
    </w:pPr>
    <w:rPr>
      <w:b/>
      <w:bCs/>
      <w:color w:val="4F81BD"/>
      <w:sz w:val="18"/>
      <w:szCs w:val="18"/>
      <w:lang w:eastAsia="en-US"/>
    </w:rPr>
  </w:style>
  <w:style w:type="paragraph" w:styleId="af8">
    <w:name w:val="endnote text"/>
    <w:basedOn w:val="a7"/>
    <w:link w:val="af9"/>
    <w:uiPriority w:val="99"/>
    <w:semiHidden/>
    <w:unhideWhenUsed/>
    <w:rsid w:val="00C5603B"/>
    <w:rPr>
      <w:rFonts w:eastAsia="Calibri"/>
      <w:sz w:val="20"/>
      <w:szCs w:val="20"/>
    </w:rPr>
  </w:style>
  <w:style w:type="character" w:customStyle="1" w:styleId="af9">
    <w:name w:val="Текст концевой сноски Знак"/>
    <w:basedOn w:val="a8"/>
    <w:link w:val="af8"/>
    <w:uiPriority w:val="99"/>
    <w:semiHidden/>
    <w:rsid w:val="00C5603B"/>
    <w:rPr>
      <w:rFonts w:ascii="Times New Roman" w:eastAsia="Calibri" w:hAnsi="Times New Roman" w:cs="Times New Roman"/>
      <w:sz w:val="20"/>
      <w:szCs w:val="20"/>
      <w:lang w:eastAsia="ru-RU"/>
    </w:rPr>
  </w:style>
  <w:style w:type="paragraph" w:styleId="afa">
    <w:name w:val="List Bullet"/>
    <w:basedOn w:val="a7"/>
    <w:uiPriority w:val="99"/>
    <w:semiHidden/>
    <w:unhideWhenUsed/>
    <w:rsid w:val="00C5603B"/>
    <w:pPr>
      <w:widowControl w:val="0"/>
      <w:tabs>
        <w:tab w:val="num" w:pos="1077"/>
      </w:tabs>
      <w:spacing w:after="60" w:line="240" w:lineRule="atLeast"/>
      <w:ind w:left="1077" w:hanging="357"/>
    </w:pPr>
    <w:rPr>
      <w:sz w:val="20"/>
      <w:szCs w:val="20"/>
      <w:lang w:val="en-US" w:eastAsia="en-US"/>
    </w:rPr>
  </w:style>
  <w:style w:type="paragraph" w:styleId="a">
    <w:name w:val="List Number"/>
    <w:basedOn w:val="a7"/>
    <w:uiPriority w:val="99"/>
    <w:semiHidden/>
    <w:unhideWhenUsed/>
    <w:rsid w:val="00C5603B"/>
    <w:pPr>
      <w:numPr>
        <w:numId w:val="1"/>
      </w:numPr>
      <w:tabs>
        <w:tab w:val="clear" w:pos="360"/>
        <w:tab w:val="num" w:pos="1080"/>
      </w:tabs>
      <w:spacing w:line="360" w:lineRule="auto"/>
      <w:ind w:left="1077" w:hanging="357"/>
      <w:jc w:val="both"/>
    </w:pPr>
    <w:rPr>
      <w:szCs w:val="20"/>
    </w:rPr>
  </w:style>
  <w:style w:type="paragraph" w:styleId="afb">
    <w:name w:val="Title"/>
    <w:basedOn w:val="a7"/>
    <w:link w:val="afc"/>
    <w:uiPriority w:val="99"/>
    <w:qFormat/>
    <w:rsid w:val="00C5603B"/>
    <w:pPr>
      <w:jc w:val="center"/>
    </w:pPr>
    <w:rPr>
      <w:rFonts w:eastAsia="SimSun"/>
      <w:b/>
      <w:bCs/>
      <w:lang w:eastAsia="zh-CN"/>
    </w:rPr>
  </w:style>
  <w:style w:type="character" w:customStyle="1" w:styleId="afc">
    <w:name w:val="Название Знак"/>
    <w:basedOn w:val="a8"/>
    <w:link w:val="afb"/>
    <w:uiPriority w:val="99"/>
    <w:rsid w:val="00C5603B"/>
    <w:rPr>
      <w:rFonts w:ascii="Times New Roman" w:eastAsia="SimSun" w:hAnsi="Times New Roman" w:cs="Times New Roman"/>
      <w:b/>
      <w:bCs/>
      <w:sz w:val="24"/>
      <w:szCs w:val="24"/>
      <w:lang w:eastAsia="zh-CN"/>
    </w:rPr>
  </w:style>
  <w:style w:type="character" w:customStyle="1" w:styleId="afd">
    <w:name w:val="Основной текст Знак"/>
    <w:aliases w:val="Основной текст Знак Знак Знак"/>
    <w:basedOn w:val="a8"/>
    <w:link w:val="afe"/>
    <w:semiHidden/>
    <w:locked/>
    <w:rsid w:val="00C5603B"/>
    <w:rPr>
      <w:rFonts w:ascii="Times New Roman" w:eastAsia="Times New Roman" w:hAnsi="Times New Roman" w:cs="Times New Roman"/>
      <w:sz w:val="24"/>
    </w:rPr>
  </w:style>
  <w:style w:type="paragraph" w:styleId="afe">
    <w:name w:val="Body Text"/>
    <w:aliases w:val="Основной текст Знак Знак"/>
    <w:basedOn w:val="a7"/>
    <w:link w:val="afd"/>
    <w:semiHidden/>
    <w:unhideWhenUsed/>
    <w:rsid w:val="00C5603B"/>
    <w:pPr>
      <w:spacing w:line="360" w:lineRule="auto"/>
      <w:ind w:firstLine="720"/>
    </w:pPr>
    <w:rPr>
      <w:szCs w:val="22"/>
      <w:lang w:eastAsia="en-US"/>
    </w:rPr>
  </w:style>
  <w:style w:type="character" w:customStyle="1" w:styleId="15">
    <w:name w:val="Основной текст Знак1"/>
    <w:basedOn w:val="a8"/>
    <w:link w:val="afe"/>
    <w:uiPriority w:val="99"/>
    <w:semiHidden/>
    <w:rsid w:val="00C5603B"/>
    <w:rPr>
      <w:rFonts w:ascii="Times New Roman" w:eastAsia="Times New Roman" w:hAnsi="Times New Roman" w:cs="Times New Roman"/>
      <w:sz w:val="24"/>
      <w:szCs w:val="24"/>
      <w:lang w:eastAsia="ru-RU"/>
    </w:rPr>
  </w:style>
  <w:style w:type="character" w:customStyle="1" w:styleId="24">
    <w:name w:val="Основной текст Знак2"/>
    <w:aliases w:val="Основной текст Знак1 Знак1,Основной текст Знак Знак Знак1"/>
    <w:basedOn w:val="a8"/>
    <w:semiHidden/>
    <w:rsid w:val="00C5603B"/>
    <w:rPr>
      <w:rFonts w:ascii="Times New Roman" w:eastAsia="Times New Roman" w:hAnsi="Times New Roman"/>
      <w:sz w:val="24"/>
      <w:szCs w:val="24"/>
    </w:rPr>
  </w:style>
  <w:style w:type="paragraph" w:styleId="aff">
    <w:name w:val="Body Text Indent"/>
    <w:basedOn w:val="a7"/>
    <w:link w:val="aff0"/>
    <w:uiPriority w:val="99"/>
    <w:semiHidden/>
    <w:unhideWhenUsed/>
    <w:rsid w:val="00C5603B"/>
    <w:pPr>
      <w:spacing w:after="120"/>
      <w:ind w:left="283"/>
      <w:jc w:val="both"/>
    </w:pPr>
    <w:rPr>
      <w:rFonts w:eastAsia="Calibri"/>
    </w:rPr>
  </w:style>
  <w:style w:type="character" w:customStyle="1" w:styleId="aff0">
    <w:name w:val="Основной текст с отступом Знак"/>
    <w:basedOn w:val="a8"/>
    <w:link w:val="aff"/>
    <w:uiPriority w:val="99"/>
    <w:semiHidden/>
    <w:rsid w:val="00C5603B"/>
    <w:rPr>
      <w:rFonts w:ascii="Times New Roman" w:eastAsia="Calibri" w:hAnsi="Times New Roman" w:cs="Times New Roman"/>
      <w:sz w:val="24"/>
      <w:szCs w:val="24"/>
      <w:lang w:eastAsia="ru-RU"/>
    </w:rPr>
  </w:style>
  <w:style w:type="paragraph" w:styleId="aff1">
    <w:name w:val="Subtitle"/>
    <w:basedOn w:val="a7"/>
    <w:next w:val="a7"/>
    <w:link w:val="aff2"/>
    <w:uiPriority w:val="99"/>
    <w:qFormat/>
    <w:rsid w:val="00C5603B"/>
    <w:pPr>
      <w:spacing w:after="60"/>
      <w:jc w:val="center"/>
      <w:outlineLvl w:val="1"/>
    </w:pPr>
    <w:rPr>
      <w:rFonts w:ascii="Cambria" w:hAnsi="Cambria"/>
    </w:rPr>
  </w:style>
  <w:style w:type="character" w:customStyle="1" w:styleId="aff2">
    <w:name w:val="Подзаголовок Знак"/>
    <w:basedOn w:val="a8"/>
    <w:link w:val="aff1"/>
    <w:uiPriority w:val="99"/>
    <w:rsid w:val="00C5603B"/>
    <w:rPr>
      <w:rFonts w:ascii="Cambria" w:eastAsia="Times New Roman" w:hAnsi="Cambria" w:cs="Times New Roman"/>
      <w:sz w:val="24"/>
      <w:szCs w:val="24"/>
      <w:lang w:eastAsia="ru-RU"/>
    </w:rPr>
  </w:style>
  <w:style w:type="paragraph" w:styleId="25">
    <w:name w:val="Body Text 2"/>
    <w:basedOn w:val="a7"/>
    <w:link w:val="26"/>
    <w:uiPriority w:val="99"/>
    <w:semiHidden/>
    <w:unhideWhenUsed/>
    <w:rsid w:val="00C5603B"/>
    <w:pPr>
      <w:jc w:val="center"/>
    </w:pPr>
    <w:rPr>
      <w:b/>
      <w:sz w:val="36"/>
      <w:szCs w:val="20"/>
    </w:rPr>
  </w:style>
  <w:style w:type="character" w:customStyle="1" w:styleId="26">
    <w:name w:val="Основной текст 2 Знак"/>
    <w:basedOn w:val="a8"/>
    <w:link w:val="25"/>
    <w:uiPriority w:val="99"/>
    <w:semiHidden/>
    <w:rsid w:val="00C5603B"/>
    <w:rPr>
      <w:rFonts w:ascii="Times New Roman" w:eastAsia="Times New Roman" w:hAnsi="Times New Roman" w:cs="Times New Roman"/>
      <w:b/>
      <w:sz w:val="36"/>
      <w:szCs w:val="20"/>
      <w:lang w:eastAsia="ru-RU"/>
    </w:rPr>
  </w:style>
  <w:style w:type="paragraph" w:styleId="33">
    <w:name w:val="Body Text 3"/>
    <w:basedOn w:val="a7"/>
    <w:link w:val="34"/>
    <w:uiPriority w:val="99"/>
    <w:semiHidden/>
    <w:unhideWhenUsed/>
    <w:rsid w:val="00C5603B"/>
    <w:rPr>
      <w:b/>
      <w:bCs/>
    </w:rPr>
  </w:style>
  <w:style w:type="character" w:customStyle="1" w:styleId="34">
    <w:name w:val="Основной текст 3 Знак"/>
    <w:basedOn w:val="a8"/>
    <w:link w:val="33"/>
    <w:uiPriority w:val="99"/>
    <w:semiHidden/>
    <w:rsid w:val="00C5603B"/>
    <w:rPr>
      <w:rFonts w:ascii="Times New Roman" w:eastAsia="Times New Roman" w:hAnsi="Times New Roman" w:cs="Times New Roman"/>
      <w:b/>
      <w:bCs/>
      <w:sz w:val="24"/>
      <w:szCs w:val="24"/>
      <w:lang w:eastAsia="ru-RU"/>
    </w:rPr>
  </w:style>
  <w:style w:type="paragraph" w:styleId="27">
    <w:name w:val="Body Text Indent 2"/>
    <w:basedOn w:val="a7"/>
    <w:link w:val="28"/>
    <w:uiPriority w:val="99"/>
    <w:semiHidden/>
    <w:unhideWhenUsed/>
    <w:rsid w:val="00C5603B"/>
    <w:pPr>
      <w:spacing w:after="120" w:line="480" w:lineRule="auto"/>
      <w:ind w:left="283"/>
    </w:pPr>
  </w:style>
  <w:style w:type="character" w:customStyle="1" w:styleId="28">
    <w:name w:val="Основной текст с отступом 2 Знак"/>
    <w:basedOn w:val="a8"/>
    <w:link w:val="27"/>
    <w:uiPriority w:val="99"/>
    <w:semiHidden/>
    <w:rsid w:val="00C5603B"/>
    <w:rPr>
      <w:rFonts w:ascii="Times New Roman" w:eastAsia="Times New Roman" w:hAnsi="Times New Roman" w:cs="Times New Roman"/>
      <w:sz w:val="24"/>
      <w:szCs w:val="24"/>
      <w:lang w:eastAsia="ru-RU"/>
    </w:rPr>
  </w:style>
  <w:style w:type="paragraph" w:styleId="aff3">
    <w:name w:val="Document Map"/>
    <w:basedOn w:val="a7"/>
    <w:link w:val="aff4"/>
    <w:uiPriority w:val="99"/>
    <w:semiHidden/>
    <w:unhideWhenUsed/>
    <w:rsid w:val="00C5603B"/>
    <w:pPr>
      <w:jc w:val="both"/>
    </w:pPr>
    <w:rPr>
      <w:rFonts w:ascii="Tahoma" w:hAnsi="Tahoma"/>
      <w:sz w:val="16"/>
      <w:szCs w:val="16"/>
    </w:rPr>
  </w:style>
  <w:style w:type="character" w:customStyle="1" w:styleId="aff4">
    <w:name w:val="Схема документа Знак"/>
    <w:basedOn w:val="a8"/>
    <w:link w:val="aff3"/>
    <w:uiPriority w:val="99"/>
    <w:semiHidden/>
    <w:rsid w:val="00C5603B"/>
    <w:rPr>
      <w:rFonts w:ascii="Tahoma" w:eastAsia="Times New Roman" w:hAnsi="Tahoma" w:cs="Times New Roman"/>
      <w:sz w:val="16"/>
      <w:szCs w:val="16"/>
      <w:lang w:eastAsia="ru-RU"/>
    </w:rPr>
  </w:style>
  <w:style w:type="paragraph" w:styleId="aff5">
    <w:name w:val="E-mail Signature"/>
    <w:basedOn w:val="a7"/>
    <w:link w:val="aff6"/>
    <w:uiPriority w:val="99"/>
    <w:semiHidden/>
    <w:unhideWhenUsed/>
    <w:rsid w:val="00C5603B"/>
    <w:pPr>
      <w:jc w:val="both"/>
    </w:pPr>
  </w:style>
  <w:style w:type="character" w:customStyle="1" w:styleId="aff6">
    <w:name w:val="Электронная подпись Знак"/>
    <w:basedOn w:val="a8"/>
    <w:link w:val="aff5"/>
    <w:uiPriority w:val="99"/>
    <w:semiHidden/>
    <w:rsid w:val="00C5603B"/>
    <w:rPr>
      <w:rFonts w:ascii="Times New Roman" w:eastAsia="Times New Roman" w:hAnsi="Times New Roman" w:cs="Times New Roman"/>
      <w:sz w:val="24"/>
      <w:szCs w:val="24"/>
      <w:lang w:eastAsia="ru-RU"/>
    </w:rPr>
  </w:style>
  <w:style w:type="paragraph" w:styleId="aff7">
    <w:name w:val="annotation subject"/>
    <w:basedOn w:val="af0"/>
    <w:next w:val="af0"/>
    <w:link w:val="aff8"/>
    <w:uiPriority w:val="99"/>
    <w:semiHidden/>
    <w:unhideWhenUsed/>
    <w:rsid w:val="00C5603B"/>
    <w:rPr>
      <w:b/>
      <w:bCs/>
    </w:rPr>
  </w:style>
  <w:style w:type="character" w:customStyle="1" w:styleId="aff8">
    <w:name w:val="Тема примечания Знак"/>
    <w:basedOn w:val="af1"/>
    <w:link w:val="aff7"/>
    <w:uiPriority w:val="99"/>
    <w:semiHidden/>
    <w:rsid w:val="00C5603B"/>
    <w:rPr>
      <w:b/>
      <w:bCs/>
    </w:rPr>
  </w:style>
  <w:style w:type="paragraph" w:styleId="aff9">
    <w:name w:val="Balloon Text"/>
    <w:basedOn w:val="a7"/>
    <w:link w:val="affa"/>
    <w:uiPriority w:val="99"/>
    <w:semiHidden/>
    <w:unhideWhenUsed/>
    <w:rsid w:val="00C5603B"/>
    <w:rPr>
      <w:rFonts w:ascii="Tahoma" w:eastAsia="Calibri" w:hAnsi="Tahoma"/>
      <w:sz w:val="16"/>
      <w:szCs w:val="16"/>
    </w:rPr>
  </w:style>
  <w:style w:type="character" w:customStyle="1" w:styleId="affa">
    <w:name w:val="Текст выноски Знак"/>
    <w:basedOn w:val="a8"/>
    <w:link w:val="aff9"/>
    <w:uiPriority w:val="99"/>
    <w:semiHidden/>
    <w:rsid w:val="00C5603B"/>
    <w:rPr>
      <w:rFonts w:ascii="Tahoma" w:eastAsia="Calibri" w:hAnsi="Tahoma" w:cs="Times New Roman"/>
      <w:sz w:val="16"/>
      <w:szCs w:val="16"/>
      <w:lang w:eastAsia="ru-RU"/>
    </w:rPr>
  </w:style>
  <w:style w:type="paragraph" w:styleId="affb">
    <w:name w:val="No Spacing"/>
    <w:uiPriority w:val="1"/>
    <w:qFormat/>
    <w:rsid w:val="00C5603B"/>
    <w:pPr>
      <w:spacing w:line="240" w:lineRule="auto"/>
    </w:pPr>
    <w:rPr>
      <w:rFonts w:ascii="Calibri" w:eastAsia="Calibri" w:hAnsi="Calibri" w:cs="Times New Roman"/>
    </w:rPr>
  </w:style>
  <w:style w:type="paragraph" w:styleId="affc">
    <w:name w:val="Revision"/>
    <w:uiPriority w:val="99"/>
    <w:semiHidden/>
    <w:rsid w:val="00C5603B"/>
    <w:pPr>
      <w:spacing w:line="240" w:lineRule="auto"/>
    </w:pPr>
    <w:rPr>
      <w:rFonts w:ascii="Calibri" w:eastAsia="Calibri" w:hAnsi="Calibri" w:cs="Times New Roman"/>
    </w:rPr>
  </w:style>
  <w:style w:type="paragraph" w:styleId="affd">
    <w:name w:val="List Paragraph"/>
    <w:basedOn w:val="a7"/>
    <w:uiPriority w:val="34"/>
    <w:qFormat/>
    <w:rsid w:val="00C5603B"/>
    <w:pPr>
      <w:ind w:left="720"/>
      <w:contextualSpacing/>
    </w:pPr>
  </w:style>
  <w:style w:type="paragraph" w:styleId="affe">
    <w:name w:val="TOC Heading"/>
    <w:basedOn w:val="12"/>
    <w:next w:val="a7"/>
    <w:uiPriority w:val="39"/>
    <w:semiHidden/>
    <w:unhideWhenUsed/>
    <w:qFormat/>
    <w:rsid w:val="00C5603B"/>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C5603B"/>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customStyle="1" w:styleId="16">
    <w:name w:val="Заголвки 1 уровня Знак"/>
    <w:link w:val="17"/>
    <w:uiPriority w:val="99"/>
    <w:semiHidden/>
    <w:locked/>
    <w:rsid w:val="00C5603B"/>
    <w:rPr>
      <w:rFonts w:ascii="Times New Roman" w:eastAsia="Times New Roman" w:hAnsi="Times New Roman" w:cs="Arial"/>
      <w:b/>
      <w:bCs/>
      <w:kern w:val="32"/>
      <w:sz w:val="28"/>
      <w:szCs w:val="32"/>
    </w:rPr>
  </w:style>
  <w:style w:type="paragraph" w:customStyle="1" w:styleId="17">
    <w:name w:val="Заголвки 1 уровня"/>
    <w:basedOn w:val="12"/>
    <w:link w:val="16"/>
    <w:uiPriority w:val="99"/>
    <w:semiHidden/>
    <w:rsid w:val="00C5603B"/>
    <w:pPr>
      <w:pageBreakBefore/>
      <w:spacing w:after="240"/>
    </w:pPr>
    <w:rPr>
      <w:rFonts w:cs="Arial"/>
      <w:kern w:val="32"/>
      <w:szCs w:val="32"/>
      <w:lang w:eastAsia="en-US"/>
    </w:rPr>
  </w:style>
  <w:style w:type="paragraph" w:customStyle="1" w:styleId="Default">
    <w:name w:val="Default"/>
    <w:uiPriority w:val="99"/>
    <w:semiHidden/>
    <w:rsid w:val="00C5603B"/>
    <w:pPr>
      <w:autoSpaceDE w:val="0"/>
      <w:autoSpaceDN w:val="0"/>
      <w:adjustRightInd w:val="0"/>
      <w:spacing w:line="240" w:lineRule="auto"/>
    </w:pPr>
    <w:rPr>
      <w:rFonts w:ascii="Times New Roman" w:eastAsia="Calibri" w:hAnsi="Times New Roman" w:cs="Times New Roman"/>
      <w:color w:val="000000"/>
      <w:sz w:val="24"/>
      <w:szCs w:val="24"/>
    </w:rPr>
  </w:style>
  <w:style w:type="paragraph" w:customStyle="1" w:styleId="41">
    <w:name w:val="абзац 4.1"/>
    <w:basedOn w:val="affd"/>
    <w:uiPriority w:val="99"/>
    <w:semiHidden/>
    <w:rsid w:val="00C5603B"/>
    <w:pPr>
      <w:numPr>
        <w:numId w:val="2"/>
      </w:numPr>
      <w:tabs>
        <w:tab w:val="num" w:pos="360"/>
      </w:tabs>
      <w:spacing w:before="360" w:after="120"/>
      <w:ind w:firstLine="0"/>
      <w:contextualSpacing w:val="0"/>
    </w:pPr>
    <w:rPr>
      <w:b/>
      <w:sz w:val="28"/>
    </w:rPr>
  </w:style>
  <w:style w:type="paragraph" w:customStyle="1" w:styleId="10">
    <w:name w:val="1 уровень"/>
    <w:basedOn w:val="affd"/>
    <w:uiPriority w:val="99"/>
    <w:semiHidden/>
    <w:rsid w:val="00C5603B"/>
    <w:pPr>
      <w:keepNext/>
      <w:pageBreakBefore/>
      <w:numPr>
        <w:numId w:val="3"/>
      </w:numPr>
      <w:tabs>
        <w:tab w:val="num" w:pos="360"/>
      </w:tabs>
      <w:spacing w:before="240" w:after="240"/>
      <w:ind w:left="720" w:firstLine="0"/>
      <w:jc w:val="center"/>
    </w:pPr>
    <w:rPr>
      <w:rFonts w:cs="Arial"/>
      <w:b/>
      <w:bCs/>
      <w:kern w:val="32"/>
      <w:sz w:val="32"/>
      <w:szCs w:val="32"/>
    </w:rPr>
  </w:style>
  <w:style w:type="character" w:customStyle="1" w:styleId="18">
    <w:name w:val="ТАБЛ_1 Знак"/>
    <w:link w:val="19"/>
    <w:semiHidden/>
    <w:locked/>
    <w:rsid w:val="00C5603B"/>
    <w:rPr>
      <w:rFonts w:ascii="Times New Roman" w:eastAsia="Times New Roman" w:hAnsi="Times New Roman" w:cs="Times New Roman"/>
      <w:sz w:val="24"/>
      <w:szCs w:val="24"/>
    </w:rPr>
  </w:style>
  <w:style w:type="paragraph" w:customStyle="1" w:styleId="19">
    <w:name w:val="ТАБЛ_1"/>
    <w:basedOn w:val="a7"/>
    <w:link w:val="18"/>
    <w:semiHidden/>
    <w:qFormat/>
    <w:rsid w:val="00C5603B"/>
    <w:pPr>
      <w:spacing w:after="120"/>
      <w:jc w:val="both"/>
    </w:pPr>
    <w:rPr>
      <w:lang w:eastAsia="en-US"/>
    </w:rPr>
  </w:style>
  <w:style w:type="paragraph" w:customStyle="1" w:styleId="afff">
    <w:name w:val="Таблица"/>
    <w:basedOn w:val="a7"/>
    <w:uiPriority w:val="99"/>
    <w:semiHidden/>
    <w:qFormat/>
    <w:rsid w:val="00C5603B"/>
    <w:pPr>
      <w:spacing w:before="60" w:after="60"/>
    </w:pPr>
    <w:rPr>
      <w:color w:val="000000"/>
    </w:rPr>
  </w:style>
  <w:style w:type="paragraph" w:customStyle="1" w:styleId="120">
    <w:name w:val="Таблица Тело Центр 12"/>
    <w:basedOn w:val="a7"/>
    <w:uiPriority w:val="99"/>
    <w:semiHidden/>
    <w:rsid w:val="00C5603B"/>
    <w:pPr>
      <w:jc w:val="center"/>
    </w:pPr>
    <w:rPr>
      <w:lang w:val="en-US"/>
    </w:rPr>
  </w:style>
  <w:style w:type="paragraph" w:customStyle="1" w:styleId="121">
    <w:name w:val="Таблица Тело Ширина 12"/>
    <w:basedOn w:val="a7"/>
    <w:uiPriority w:val="99"/>
    <w:semiHidden/>
    <w:rsid w:val="00C5603B"/>
  </w:style>
  <w:style w:type="paragraph" w:customStyle="1" w:styleId="122">
    <w:name w:val="Таблица Шапка 12"/>
    <w:basedOn w:val="a7"/>
    <w:uiPriority w:val="99"/>
    <w:semiHidden/>
    <w:rsid w:val="00C5603B"/>
    <w:pPr>
      <w:jc w:val="center"/>
    </w:pPr>
    <w:rPr>
      <w:b/>
      <w:bCs/>
    </w:rPr>
  </w:style>
  <w:style w:type="paragraph" w:customStyle="1" w:styleId="afff0">
    <w:name w:val="Комментарий"/>
    <w:basedOn w:val="a7"/>
    <w:uiPriority w:val="99"/>
    <w:semiHidden/>
    <w:rsid w:val="00C5603B"/>
    <w:pPr>
      <w:ind w:firstLine="720"/>
      <w:jc w:val="both"/>
    </w:pPr>
    <w:rPr>
      <w:noProof/>
      <w:color w:val="0000FF"/>
    </w:rPr>
  </w:style>
  <w:style w:type="paragraph" w:customStyle="1" w:styleId="1a">
    <w:name w:val="Заг 1 АННОТАЦИЯ"/>
    <w:basedOn w:val="a7"/>
    <w:next w:val="a7"/>
    <w:uiPriority w:val="99"/>
    <w:semiHidden/>
    <w:rsid w:val="00C5603B"/>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uiPriority w:val="99"/>
    <w:semiHidden/>
    <w:rsid w:val="00C5603B"/>
    <w:pPr>
      <w:numPr>
        <w:numId w:val="4"/>
      </w:numPr>
      <w:spacing w:line="360" w:lineRule="auto"/>
      <w:jc w:val="both"/>
    </w:pPr>
  </w:style>
  <w:style w:type="paragraph" w:customStyle="1" w:styleId="a5">
    <w:name w:val="Маркированный список с отступом"/>
    <w:basedOn w:val="a7"/>
    <w:uiPriority w:val="99"/>
    <w:semiHidden/>
    <w:rsid w:val="00C5603B"/>
    <w:pPr>
      <w:numPr>
        <w:numId w:val="5"/>
      </w:numPr>
      <w:tabs>
        <w:tab w:val="clear" w:pos="1080"/>
        <w:tab w:val="num" w:pos="1482"/>
      </w:tabs>
      <w:spacing w:line="360" w:lineRule="auto"/>
      <w:ind w:left="1152" w:hanging="30"/>
      <w:jc w:val="both"/>
    </w:pPr>
  </w:style>
  <w:style w:type="paragraph" w:customStyle="1" w:styleId="afff1">
    <w:name w:val="Примечание к тексту"/>
    <w:basedOn w:val="a7"/>
    <w:uiPriority w:val="99"/>
    <w:semiHidden/>
    <w:rsid w:val="00C5603B"/>
    <w:pPr>
      <w:ind w:firstLine="720"/>
      <w:jc w:val="both"/>
    </w:pPr>
    <w:rPr>
      <w:sz w:val="22"/>
    </w:rPr>
  </w:style>
  <w:style w:type="paragraph" w:customStyle="1" w:styleId="a4">
    <w:name w:val="Перечень примечаний"/>
    <w:basedOn w:val="a7"/>
    <w:uiPriority w:val="99"/>
    <w:semiHidden/>
    <w:rsid w:val="00C5603B"/>
    <w:pPr>
      <w:numPr>
        <w:numId w:val="6"/>
      </w:numPr>
      <w:jc w:val="both"/>
    </w:pPr>
    <w:rPr>
      <w:sz w:val="22"/>
    </w:rPr>
  </w:style>
  <w:style w:type="paragraph" w:customStyle="1" w:styleId="2">
    <w:name w:val="ПрилА2"/>
    <w:basedOn w:val="a7"/>
    <w:uiPriority w:val="99"/>
    <w:semiHidden/>
    <w:rsid w:val="00C5603B"/>
    <w:pPr>
      <w:widowControl w:val="0"/>
      <w:numPr>
        <w:ilvl w:val="1"/>
        <w:numId w:val="7"/>
      </w:numPr>
      <w:snapToGrid w:val="0"/>
      <w:spacing w:line="360" w:lineRule="auto"/>
      <w:outlineLvl w:val="1"/>
    </w:pPr>
    <w:rPr>
      <w:rFonts w:ascii="Arial" w:hAnsi="Arial"/>
      <w:b/>
      <w:sz w:val="28"/>
      <w:szCs w:val="20"/>
    </w:rPr>
  </w:style>
  <w:style w:type="paragraph" w:customStyle="1" w:styleId="3">
    <w:name w:val="ПрилА3"/>
    <w:basedOn w:val="a7"/>
    <w:uiPriority w:val="99"/>
    <w:semiHidden/>
    <w:rsid w:val="00C5603B"/>
    <w:pPr>
      <w:widowControl w:val="0"/>
      <w:numPr>
        <w:ilvl w:val="2"/>
        <w:numId w:val="7"/>
      </w:numPr>
      <w:snapToGrid w:val="0"/>
      <w:spacing w:line="360" w:lineRule="auto"/>
      <w:jc w:val="both"/>
      <w:outlineLvl w:val="2"/>
    </w:pPr>
    <w:rPr>
      <w:rFonts w:ascii="Arial" w:hAnsi="Arial"/>
      <w:b/>
      <w:szCs w:val="20"/>
    </w:rPr>
  </w:style>
  <w:style w:type="paragraph" w:customStyle="1" w:styleId="a0">
    <w:name w:val="Приложение А"/>
    <w:basedOn w:val="a7"/>
    <w:next w:val="a7"/>
    <w:uiPriority w:val="99"/>
    <w:semiHidden/>
    <w:rsid w:val="00C5603B"/>
    <w:pPr>
      <w:pageBreakBefore/>
      <w:widowControl w:val="0"/>
      <w:numPr>
        <w:numId w:val="7"/>
      </w:numPr>
      <w:snapToGrid w:val="0"/>
      <w:spacing w:line="360" w:lineRule="auto"/>
      <w:ind w:left="1701"/>
      <w:jc w:val="center"/>
      <w:outlineLvl w:val="0"/>
    </w:pPr>
    <w:rPr>
      <w:rFonts w:ascii="Arial" w:hAnsi="Arial"/>
      <w:b/>
      <w:caps/>
      <w:sz w:val="32"/>
      <w:szCs w:val="20"/>
    </w:rPr>
  </w:style>
  <w:style w:type="paragraph" w:customStyle="1" w:styleId="11">
    <w:name w:val="Маркированный список 1"/>
    <w:basedOn w:val="a7"/>
    <w:uiPriority w:val="99"/>
    <w:semiHidden/>
    <w:rsid w:val="00C5603B"/>
    <w:pPr>
      <w:numPr>
        <w:numId w:val="8"/>
      </w:numPr>
      <w:jc w:val="both"/>
    </w:pPr>
  </w:style>
  <w:style w:type="paragraph" w:customStyle="1" w:styleId="a1">
    <w:name w:val="Комментарий Список"/>
    <w:basedOn w:val="a7"/>
    <w:uiPriority w:val="99"/>
    <w:semiHidden/>
    <w:rsid w:val="00C5603B"/>
    <w:pPr>
      <w:numPr>
        <w:numId w:val="9"/>
      </w:numPr>
      <w:jc w:val="both"/>
    </w:pPr>
    <w:rPr>
      <w:color w:val="0000FF"/>
    </w:rPr>
  </w:style>
  <w:style w:type="paragraph" w:customStyle="1" w:styleId="afff2">
    <w:name w:val="КомментарийГОСТ"/>
    <w:basedOn w:val="a7"/>
    <w:uiPriority w:val="99"/>
    <w:semiHidden/>
    <w:rsid w:val="00C5603B"/>
    <w:pPr>
      <w:ind w:firstLine="720"/>
      <w:jc w:val="both"/>
    </w:pPr>
    <w:rPr>
      <w:noProof/>
      <w:color w:val="800000"/>
    </w:rPr>
  </w:style>
  <w:style w:type="paragraph" w:customStyle="1" w:styleId="a6">
    <w:name w:val="КомментарийГОСТСписок"/>
    <w:basedOn w:val="a7"/>
    <w:uiPriority w:val="99"/>
    <w:semiHidden/>
    <w:rsid w:val="00C5603B"/>
    <w:pPr>
      <w:numPr>
        <w:numId w:val="10"/>
      </w:numPr>
      <w:jc w:val="both"/>
    </w:pPr>
    <w:rPr>
      <w:color w:val="800000"/>
    </w:rPr>
  </w:style>
  <w:style w:type="paragraph" w:customStyle="1" w:styleId="a2">
    <w:name w:val="Маркир. список"/>
    <w:basedOn w:val="aff"/>
    <w:uiPriority w:val="99"/>
    <w:semiHidden/>
    <w:rsid w:val="00C5603B"/>
    <w:pPr>
      <w:numPr>
        <w:numId w:val="11"/>
      </w:numPr>
      <w:spacing w:after="0" w:line="360" w:lineRule="auto"/>
    </w:pPr>
    <w:rPr>
      <w:rFonts w:eastAsia="Times New Roman" w:cs="Arial"/>
      <w:szCs w:val="20"/>
      <w:lang w:eastAsia="en-US"/>
    </w:rPr>
  </w:style>
  <w:style w:type="paragraph" w:customStyle="1" w:styleId="29">
    <w:name w:val="Маркированный 2"/>
    <w:basedOn w:val="afa"/>
    <w:uiPriority w:val="99"/>
    <w:semiHidden/>
    <w:rsid w:val="00C5603B"/>
    <w:pPr>
      <w:widowControl/>
      <w:tabs>
        <w:tab w:val="clear" w:pos="1077"/>
        <w:tab w:val="num" w:pos="786"/>
      </w:tabs>
      <w:spacing w:before="120" w:after="120" w:line="360" w:lineRule="auto"/>
      <w:ind w:left="786" w:hanging="360"/>
      <w:jc w:val="both"/>
    </w:pPr>
    <w:rPr>
      <w:kern w:val="28"/>
      <w:sz w:val="24"/>
      <w:lang w:eastAsia="ru-RU"/>
    </w:rPr>
  </w:style>
  <w:style w:type="paragraph" w:customStyle="1" w:styleId="afff3">
    <w:name w:val="Табл. Заголовок"/>
    <w:basedOn w:val="a7"/>
    <w:uiPriority w:val="99"/>
    <w:semiHidden/>
    <w:rsid w:val="00C5603B"/>
    <w:pPr>
      <w:spacing w:before="60" w:after="60"/>
      <w:jc w:val="center"/>
    </w:pPr>
    <w:rPr>
      <w:color w:val="000000"/>
    </w:rPr>
  </w:style>
  <w:style w:type="paragraph" w:customStyle="1" w:styleId="afff4">
    <w:name w:val="Табл. текст по левому краю"/>
    <w:basedOn w:val="a7"/>
    <w:uiPriority w:val="99"/>
    <w:semiHidden/>
    <w:rsid w:val="00C5603B"/>
    <w:pPr>
      <w:spacing w:before="60" w:after="60"/>
    </w:pPr>
    <w:rPr>
      <w:color w:val="000000"/>
    </w:rPr>
  </w:style>
  <w:style w:type="paragraph" w:customStyle="1" w:styleId="CharChar5">
    <w:name w:val="Char Char5"/>
    <w:basedOn w:val="a7"/>
    <w:uiPriority w:val="99"/>
    <w:semiHidden/>
    <w:rsid w:val="00C5603B"/>
    <w:pPr>
      <w:spacing w:after="160" w:line="240" w:lineRule="exact"/>
    </w:pPr>
    <w:rPr>
      <w:rFonts w:ascii="Verdana" w:hAnsi="Verdana" w:cs="Verdana"/>
      <w:sz w:val="20"/>
      <w:szCs w:val="20"/>
      <w:lang w:val="en-US" w:eastAsia="en-US"/>
    </w:rPr>
  </w:style>
  <w:style w:type="paragraph" w:customStyle="1" w:styleId="2a">
    <w:name w:val="ТЗ_Название2"/>
    <w:basedOn w:val="a7"/>
    <w:uiPriority w:val="99"/>
    <w:semiHidden/>
    <w:rsid w:val="00C5603B"/>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5">
    <w:name w:val="Подзаголовок (титульная)"/>
    <w:basedOn w:val="a7"/>
    <w:next w:val="a7"/>
    <w:autoRedefine/>
    <w:uiPriority w:val="99"/>
    <w:semiHidden/>
    <w:rsid w:val="00C5603B"/>
    <w:pPr>
      <w:spacing w:line="360" w:lineRule="auto"/>
      <w:jc w:val="center"/>
    </w:pPr>
    <w:rPr>
      <w:b/>
      <w:sz w:val="28"/>
    </w:rPr>
  </w:style>
  <w:style w:type="character" w:customStyle="1" w:styleId="afff6">
    <w:name w:val="текст по ЕСПД Знак"/>
    <w:link w:val="afff7"/>
    <w:semiHidden/>
    <w:locked/>
    <w:rsid w:val="00C5603B"/>
    <w:rPr>
      <w:rFonts w:ascii="Times New Roman" w:eastAsia="Times New Roman" w:hAnsi="Times New Roman" w:cs="Times New Roman"/>
      <w:sz w:val="28"/>
      <w:szCs w:val="28"/>
    </w:rPr>
  </w:style>
  <w:style w:type="paragraph" w:customStyle="1" w:styleId="afff7">
    <w:name w:val="текст по ЕСПД"/>
    <w:basedOn w:val="a7"/>
    <w:link w:val="afff6"/>
    <w:semiHidden/>
    <w:rsid w:val="00C5603B"/>
    <w:pPr>
      <w:spacing w:line="360" w:lineRule="auto"/>
      <w:ind w:firstLine="425"/>
      <w:jc w:val="both"/>
    </w:pPr>
    <w:rPr>
      <w:sz w:val="28"/>
      <w:szCs w:val="28"/>
      <w:lang w:eastAsia="en-US"/>
    </w:rPr>
  </w:style>
  <w:style w:type="paragraph" w:customStyle="1" w:styleId="TableText">
    <w:name w:val="Table Text"/>
    <w:basedOn w:val="a7"/>
    <w:uiPriority w:val="99"/>
    <w:semiHidden/>
    <w:rsid w:val="00C5603B"/>
    <w:pPr>
      <w:keepLines/>
      <w:contextualSpacing/>
    </w:pPr>
    <w:rPr>
      <w:rFonts w:ascii="Book Antiqua" w:hAnsi="Book Antiqua" w:cs="Sendnya"/>
      <w:sz w:val="20"/>
      <w:szCs w:val="16"/>
    </w:rPr>
  </w:style>
  <w:style w:type="paragraph" w:customStyle="1" w:styleId="TableHeading">
    <w:name w:val="Table Heading"/>
    <w:basedOn w:val="TableText"/>
    <w:uiPriority w:val="99"/>
    <w:semiHidden/>
    <w:rsid w:val="00C5603B"/>
    <w:rPr>
      <w:b/>
      <w:bCs/>
    </w:rPr>
  </w:style>
  <w:style w:type="paragraph" w:customStyle="1" w:styleId="xl63">
    <w:name w:val="xl63"/>
    <w:basedOn w:val="a7"/>
    <w:uiPriority w:val="99"/>
    <w:semiHidden/>
    <w:rsid w:val="00C560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uiPriority w:val="99"/>
    <w:semiHidden/>
    <w:rsid w:val="00C5603B"/>
    <w:pPr>
      <w:widowControl w:val="0"/>
      <w:autoSpaceDE w:val="0"/>
      <w:autoSpaceDN w:val="0"/>
      <w:spacing w:line="240" w:lineRule="auto"/>
    </w:pPr>
    <w:rPr>
      <w:rFonts w:ascii="Calibri" w:eastAsia="Times New Roman" w:hAnsi="Calibri" w:cs="Calibri"/>
      <w:szCs w:val="20"/>
      <w:lang w:eastAsia="ru-RU"/>
    </w:rPr>
  </w:style>
  <w:style w:type="paragraph" w:customStyle="1" w:styleId="1b">
    <w:name w:val="Абзац списка1"/>
    <w:basedOn w:val="a7"/>
    <w:uiPriority w:val="99"/>
    <w:semiHidden/>
    <w:rsid w:val="00C5603B"/>
    <w:pPr>
      <w:ind w:left="720"/>
      <w:contextualSpacing/>
    </w:pPr>
    <w:rPr>
      <w:rFonts w:eastAsia="Calibri"/>
    </w:rPr>
  </w:style>
  <w:style w:type="paragraph" w:customStyle="1" w:styleId="s1">
    <w:name w:val="s_1"/>
    <w:basedOn w:val="a7"/>
    <w:uiPriority w:val="99"/>
    <w:semiHidden/>
    <w:rsid w:val="00C5603B"/>
    <w:pPr>
      <w:spacing w:before="100" w:beforeAutospacing="1" w:after="100" w:afterAutospacing="1"/>
    </w:pPr>
  </w:style>
  <w:style w:type="character" w:customStyle="1" w:styleId="1c">
    <w:name w:val="МР заголовок1 Знак"/>
    <w:basedOn w:val="a8"/>
    <w:link w:val="1"/>
    <w:uiPriority w:val="99"/>
    <w:semiHidden/>
    <w:locked/>
    <w:rsid w:val="00C5603B"/>
    <w:rPr>
      <w:rFonts w:ascii="Times New Roman" w:hAnsi="Times New Roman"/>
      <w:b/>
      <w:sz w:val="32"/>
      <w:szCs w:val="28"/>
    </w:rPr>
  </w:style>
  <w:style w:type="paragraph" w:customStyle="1" w:styleId="20">
    <w:name w:val="МР заголовок2"/>
    <w:basedOn w:val="affd"/>
    <w:next w:val="a7"/>
    <w:link w:val="2b"/>
    <w:uiPriority w:val="99"/>
    <w:semiHidden/>
    <w:qFormat/>
    <w:rsid w:val="00C5603B"/>
    <w:pPr>
      <w:keepNext/>
      <w:keepLines/>
      <w:numPr>
        <w:ilvl w:val="1"/>
        <w:numId w:val="12"/>
      </w:numPr>
      <w:spacing w:before="120" w:after="120"/>
      <w:ind w:left="788" w:hanging="431"/>
      <w:outlineLvl w:val="1"/>
    </w:pPr>
    <w:rPr>
      <w:rFonts w:eastAsiaTheme="minorHAnsi"/>
      <w:b/>
      <w:sz w:val="28"/>
      <w:szCs w:val="28"/>
      <w:lang w:eastAsia="en-US"/>
    </w:rPr>
  </w:style>
  <w:style w:type="paragraph" w:customStyle="1" w:styleId="1">
    <w:name w:val="МР заголовок1"/>
    <w:basedOn w:val="affd"/>
    <w:next w:val="20"/>
    <w:link w:val="1c"/>
    <w:uiPriority w:val="99"/>
    <w:semiHidden/>
    <w:qFormat/>
    <w:rsid w:val="00C5603B"/>
    <w:pPr>
      <w:keepNext/>
      <w:keepLines/>
      <w:pageBreakBefore/>
      <w:numPr>
        <w:numId w:val="12"/>
      </w:numPr>
      <w:tabs>
        <w:tab w:val="num" w:pos="360"/>
      </w:tabs>
      <w:spacing w:after="120"/>
      <w:ind w:left="357" w:hanging="357"/>
      <w:outlineLvl w:val="0"/>
    </w:pPr>
    <w:rPr>
      <w:rFonts w:eastAsiaTheme="minorHAnsi" w:cstheme="minorBidi"/>
      <w:b/>
      <w:sz w:val="32"/>
      <w:szCs w:val="28"/>
      <w:lang w:eastAsia="en-US"/>
    </w:rPr>
  </w:style>
  <w:style w:type="character" w:customStyle="1" w:styleId="2b">
    <w:name w:val="МР заголовок2 Знак"/>
    <w:basedOn w:val="a8"/>
    <w:link w:val="20"/>
    <w:uiPriority w:val="99"/>
    <w:semiHidden/>
    <w:locked/>
    <w:rsid w:val="00C5603B"/>
    <w:rPr>
      <w:rFonts w:ascii="Times New Roman" w:hAnsi="Times New Roman" w:cs="Times New Roman"/>
      <w:b/>
      <w:sz w:val="28"/>
      <w:szCs w:val="28"/>
    </w:rPr>
  </w:style>
  <w:style w:type="character" w:styleId="afff8">
    <w:name w:val="footnote reference"/>
    <w:uiPriority w:val="99"/>
    <w:semiHidden/>
    <w:unhideWhenUsed/>
    <w:rsid w:val="00C5603B"/>
    <w:rPr>
      <w:rFonts w:ascii="Times New Roman" w:hAnsi="Times New Roman" w:cs="Times New Roman" w:hint="default"/>
      <w:sz w:val="22"/>
      <w:vertAlign w:val="superscript"/>
    </w:rPr>
  </w:style>
  <w:style w:type="character" w:styleId="afff9">
    <w:name w:val="annotation reference"/>
    <w:uiPriority w:val="99"/>
    <w:semiHidden/>
    <w:unhideWhenUsed/>
    <w:rsid w:val="00C5603B"/>
    <w:rPr>
      <w:rFonts w:ascii="Times New Roman" w:hAnsi="Times New Roman" w:cs="Times New Roman" w:hint="default"/>
      <w:sz w:val="16"/>
      <w:szCs w:val="16"/>
    </w:rPr>
  </w:style>
  <w:style w:type="character" w:styleId="afffa">
    <w:name w:val="page number"/>
    <w:semiHidden/>
    <w:unhideWhenUsed/>
    <w:rsid w:val="00C5603B"/>
    <w:rPr>
      <w:rFonts w:ascii="Times New Roman" w:hAnsi="Times New Roman" w:cs="Times New Roman" w:hint="default"/>
    </w:rPr>
  </w:style>
  <w:style w:type="character" w:styleId="afffb">
    <w:name w:val="endnote reference"/>
    <w:uiPriority w:val="99"/>
    <w:semiHidden/>
    <w:unhideWhenUsed/>
    <w:rsid w:val="00C5603B"/>
    <w:rPr>
      <w:rFonts w:ascii="Times New Roman" w:hAnsi="Times New Roman" w:cs="Times New Roman" w:hint="default"/>
      <w:vertAlign w:val="superscript"/>
    </w:rPr>
  </w:style>
  <w:style w:type="character" w:styleId="afffc">
    <w:name w:val="Placeholder Text"/>
    <w:uiPriority w:val="99"/>
    <w:semiHidden/>
    <w:rsid w:val="00C5603B"/>
    <w:rPr>
      <w:color w:val="808080"/>
    </w:rPr>
  </w:style>
  <w:style w:type="character" w:styleId="afffd">
    <w:name w:val="Book Title"/>
    <w:uiPriority w:val="33"/>
    <w:qFormat/>
    <w:rsid w:val="00C5603B"/>
    <w:rPr>
      <w:b/>
      <w:bCs/>
      <w:smallCaps/>
      <w:spacing w:val="5"/>
    </w:rPr>
  </w:style>
  <w:style w:type="character" w:customStyle="1" w:styleId="afffe">
    <w:name w:val="_Жирный"/>
    <w:rsid w:val="00C5603B"/>
    <w:rPr>
      <w:b/>
      <w:bCs w:val="0"/>
      <w:lang w:val="ru-RU"/>
    </w:rPr>
  </w:style>
  <w:style w:type="table" w:styleId="affff">
    <w:name w:val="Table Grid"/>
    <w:basedOn w:val="a9"/>
    <w:uiPriority w:val="59"/>
    <w:rsid w:val="00C5603B"/>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uiPriority w:val="99"/>
    <w:rsid w:val="00C5603B"/>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9"/>
    <w:uiPriority w:val="59"/>
    <w:rsid w:val="00C5603B"/>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9"/>
    <w:rsid w:val="00C5603B"/>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uiPriority w:val="99"/>
    <w:rsid w:val="00C5603B"/>
    <w:pPr>
      <w:spacing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rsid w:val="00C5603B"/>
    <w:pPr>
      <w:spacing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53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3" Type="http://schemas.openxmlformats.org/officeDocument/2006/relationships/settings" Target="settings.xml"/><Relationship Id="rId7" Type="http://schemas.openxmlformats.org/officeDocument/2006/relationships/hyperlink" Target="consultantplus://offline/ref=6E43E163CE247226FB02B16F40E56B9B11DAAD56AEEC9FDD5C45F03C2C841CC565344460CA4301D97407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11176</Words>
  <Characters>63706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74733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2019-01-18T10:00:00Z</dcterms:created>
  <dcterms:modified xsi:type="dcterms:W3CDTF">2019-01-18T10:13:00Z</dcterms:modified>
</cp:coreProperties>
</file>