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F35A7" w:rsidRDefault="00D938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для педагогов начальных классов, реализующих образовательные программы с применением электронного обучения и дистанционных образовательных технологий</w:t>
      </w:r>
    </w:p>
    <w:p w14:paraId="00000002" w14:textId="77777777" w:rsidR="00EF35A7" w:rsidRDefault="00EF35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34310DE0" w:rsidR="00EF35A7" w:rsidRDefault="00D938E1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Урсова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Ольга Владимировна,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к.пед.н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заведующий кафедрой начального и дошкольного образования ПОИПКРО, доцент РЦДО ПОИПКРО, 9113642045, ursova@gmail.com</w:t>
      </w:r>
    </w:p>
    <w:p w14:paraId="00000004" w14:textId="77777777" w:rsidR="00EF35A7" w:rsidRDefault="00EF35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EF35A7" w:rsidRDefault="00D93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разработаны с учетом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см.список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ниже)</w:t>
      </w:r>
    </w:p>
    <w:p w14:paraId="00000006" w14:textId="77777777" w:rsidR="00EF35A7" w:rsidRDefault="00EF35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58EE1A9F" w:rsidR="00EF35A7" w:rsidRDefault="00D938E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Педагогам, работающим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начальных классах,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рекомендуется:</w:t>
      </w:r>
    </w:p>
    <w:p w14:paraId="00000008" w14:textId="77777777" w:rsidR="00EF35A7" w:rsidRDefault="00D938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корректировку учебных планов и программ, предусматривающих сокращение времени учебных занятий</w:t>
      </w:r>
      <w:r w:rsidRPr="00D938E1">
        <w:rPr>
          <w:rFonts w:ascii="Times New Roman" w:eastAsia="Times New Roman" w:hAnsi="Times New Roman" w:cs="Times New Roman"/>
          <w:sz w:val="24"/>
          <w:szCs w:val="24"/>
        </w:rPr>
        <w:t>, сделав акцент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освоение нового учебного материала.</w:t>
      </w:r>
    </w:p>
    <w:p w14:paraId="00000009" w14:textId="0C3E93B5" w:rsidR="00EF35A7" w:rsidRDefault="00D938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Минимизировать обращение к федеральным электронным и цифровым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 сервисам,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платформам, работающим в онлайн-режиме - в связи с перебоями и трудностями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технического характера (документ 2, с. 1,4)</w:t>
      </w:r>
    </w:p>
    <w:p w14:paraId="0000000A" w14:textId="5D7F4700" w:rsidR="00EF35A7" w:rsidRDefault="00D938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расписание занятий на каждый учебный день и на ближайшую неделю в соответствии с учебным планом по </w:t>
      </w:r>
      <w:r>
        <w:rPr>
          <w:rFonts w:ascii="Times New Roman" w:eastAsia="Times New Roman" w:hAnsi="Times New Roman" w:cs="Times New Roman"/>
          <w:sz w:val="24"/>
          <w:szCs w:val="24"/>
        </w:rPr>
        <w:t>каждой дисциплине, предусматривая дифференциацию по классам и сокращение времени проведения урока до 30 минут (сокращение на 25%). Предусмотреть снижение нагрузки, формируя для школьников план на неделю, выделяя самые главные темы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проверочные работы, об</w:t>
      </w:r>
      <w:r>
        <w:rPr>
          <w:rFonts w:ascii="Times New Roman" w:eastAsia="Times New Roman" w:hAnsi="Times New Roman" w:cs="Times New Roman"/>
          <w:sz w:val="24"/>
          <w:szCs w:val="24"/>
        </w:rPr>
        <w:t>означая гибкие сроки и принимая во внимание технические и организационные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каждой семьи). Можно использовать вариант распределения предметов по дням недели, например, русский язык погружение - в понедельник, математика - во вторник и т.д. </w:t>
      </w:r>
      <w:r w:rsidRPr="00D938E1">
        <w:rPr>
          <w:rFonts w:ascii="Times New Roman" w:eastAsia="Times New Roman" w:hAnsi="Times New Roman" w:cs="Times New Roman"/>
          <w:sz w:val="24"/>
          <w:szCs w:val="24"/>
        </w:rPr>
        <w:t xml:space="preserve">Задания, </w:t>
      </w:r>
      <w:r w:rsidRPr="00D938E1">
        <w:rPr>
          <w:rFonts w:ascii="Times New Roman" w:eastAsia="Times New Roman" w:hAnsi="Times New Roman" w:cs="Times New Roman"/>
          <w:sz w:val="24"/>
          <w:szCs w:val="24"/>
        </w:rPr>
        <w:t>в том числе домашние, в начальной школе на выходные не задаются.</w:t>
      </w:r>
    </w:p>
    <w:p w14:paraId="0000000B" w14:textId="22469622" w:rsidR="00EF35A7" w:rsidRDefault="00D938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Наладить эффективную обратную связь с родителями и школьниками, информировать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об обучении, собирать данные о возникающих трудностях через анкетирование или выборочные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обзвоны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используя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консультации. Задавать и поддерживать модель доброжелательного конструктивного общения.</w:t>
      </w:r>
    </w:p>
    <w:p w14:paraId="0000000C" w14:textId="77777777" w:rsidR="00EF35A7" w:rsidRDefault="00D938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учет результатов образовательного процесса в электронной форме. Не допускать заниженных оценок в целях предупреждения снижения мотивации обучения и потери довери</w:t>
      </w:r>
      <w:r>
        <w:rPr>
          <w:rFonts w:ascii="Times New Roman" w:eastAsia="Times New Roman" w:hAnsi="Times New Roman" w:cs="Times New Roman"/>
          <w:sz w:val="24"/>
          <w:szCs w:val="24"/>
        </w:rPr>
        <w:t>я, очень важных в младшем школьном возрасте.</w:t>
      </w:r>
    </w:p>
    <w:p w14:paraId="0000000D" w14:textId="5B070CC2" w:rsidR="00EF35A7" w:rsidRDefault="00D938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Ориентируясь на минимальные технические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образовательных организаций, педагогов и семей обучающихся, организовывать проведение учебных занятий через региональный электронный журнал (фиксация заданий </w:t>
      </w:r>
      <w:r>
        <w:rPr>
          <w:rFonts w:ascii="Times New Roman" w:eastAsia="Times New Roman" w:hAnsi="Times New Roman" w:cs="Times New Roman"/>
          <w:sz w:val="24"/>
          <w:szCs w:val="24"/>
        </w:rPr>
        <w:t>и контроль выполнения)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социальные сети, которые используются в классах для общения и взаимодействия. </w:t>
      </w:r>
    </w:p>
    <w:p w14:paraId="0000000E" w14:textId="54F383C0" w:rsidR="00EF35A7" w:rsidRDefault="00D938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Педагогам начальных классов рекомендуется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планировать свою педагогическую деятельность с учетом выбранной системы дистанционного обучения; создавать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ростейшие</w:t>
      </w:r>
      <w:r>
        <w:rPr>
          <w:rFonts w:ascii="Times New Roman" w:eastAsia="Times New Roman" w:hAnsi="Times New Roman" w:cs="Times New Roman"/>
          <w:sz w:val="24"/>
          <w:szCs w:val="24"/>
        </w:rPr>
        <w:t>, нужные для обучающихся, ресурсы и задания; выражать свое отношение к работам обучающихся в виде текстовых или аудио рецензий, устных онлайн консультаций.</w:t>
      </w:r>
    </w:p>
    <w:p w14:paraId="0000000F" w14:textId="782AECDC" w:rsidR="00EF35A7" w:rsidRDefault="00D938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Заранее указывать примерные временные затраты на выполнение каждого задания (или/или совоку</w:t>
      </w:r>
      <w:r>
        <w:rPr>
          <w:rFonts w:ascii="Times New Roman" w:eastAsia="Times New Roman" w:hAnsi="Times New Roman" w:cs="Times New Roman"/>
          <w:sz w:val="24"/>
          <w:szCs w:val="24"/>
        </w:rPr>
        <w:t>пности заданий в течение одного дня, одной недели), сообщать их родителям и детям. Не выходить за пределы недельной нагрузки (например, при 18 часах в неделю, плюс не более 1,5 часов на домашнее задание и с учетом уменьшения на 25</w:t>
      </w:r>
      <w:r>
        <w:rPr>
          <w:rFonts w:ascii="Times New Roman" w:eastAsia="Times New Roman" w:hAnsi="Times New Roman" w:cs="Times New Roman"/>
          <w:sz w:val="24"/>
          <w:szCs w:val="24"/>
        </w:rPr>
        <w:t>% в сложный эпидемиологич</w:t>
      </w:r>
      <w:r>
        <w:rPr>
          <w:rFonts w:ascii="Times New Roman" w:eastAsia="Times New Roman" w:hAnsi="Times New Roman" w:cs="Times New Roman"/>
          <w:sz w:val="24"/>
          <w:szCs w:val="24"/>
        </w:rPr>
        <w:t>еский период получается (18 +7,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0,75=21 час в неделю, это 3 часа при ежедневной нагрузке и примерно 4 часа  при 5-дневной нагрузке с выходными днями). В качестве примера можно рекомендовать следующий режим занятий школьника: с 10 до 12 часов дня, далее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до 16 часов и консультирование с педагогом по необходимости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другие гибкие варианты по согласованию с родителями.</w:t>
      </w:r>
    </w:p>
    <w:p w14:paraId="00000010" w14:textId="55AECF97" w:rsidR="00EF35A7" w:rsidRDefault="00D938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по таким предметным областям, как 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>, искусство и физическая культура рекомендуется осваивать укр</w:t>
      </w:r>
      <w:r>
        <w:rPr>
          <w:rFonts w:ascii="Times New Roman" w:eastAsia="Times New Roman" w:hAnsi="Times New Roman" w:cs="Times New Roman"/>
          <w:sz w:val="24"/>
          <w:szCs w:val="24"/>
        </w:rPr>
        <w:t>упненными блоками, с правом выбора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родителями и школьниками разных вариантов, предложенным учителем, возможны междисциплинарные творческие проекты, сетевые акции и т.п. С учетом возрастных особенностей младших школьников рекомендуются игровые, творческ</w:t>
      </w:r>
      <w:r>
        <w:rPr>
          <w:rFonts w:ascii="Times New Roman" w:eastAsia="Times New Roman" w:hAnsi="Times New Roman" w:cs="Times New Roman"/>
          <w:sz w:val="24"/>
          <w:szCs w:val="24"/>
        </w:rPr>
        <w:t>ие, подвижные 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Например, совместная утренняя гимнастика, создание собственной книжки-малышки (ИЗО, технология и др.), участие всей семьей в сетевом мероприятии, таком как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«Онлайн-марафон для родителей по сопровождению детей в проектной 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нженерно-технической деятельности»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при поддержке Фонда Президентских Грантов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http://itpoznanie.ru/online-marafon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14:paraId="00000011" w14:textId="584698D0" w:rsidR="00EF35A7" w:rsidRDefault="00D938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 отдельных случаях маршрутные листы, таблицы продвижения и др. формы, позволяющие планировать и регулировать самостоятельную работу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 соответствии с индивидуальными потребностями семей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6AD05737" w:rsidR="00EF35A7" w:rsidRDefault="00D938E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консультации строго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отведенное время по договоренности с родителями (например, голосовые или письменные консультации в соц. сетях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это позволит снять нагрузку с педа</w:t>
      </w:r>
      <w:r>
        <w:rPr>
          <w:rFonts w:ascii="Times New Roman" w:eastAsia="Times New Roman" w:hAnsi="Times New Roman" w:cs="Times New Roman"/>
          <w:sz w:val="24"/>
          <w:szCs w:val="24"/>
        </w:rPr>
        <w:t>гогов, родителей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обучающихся).</w:t>
      </w:r>
    </w:p>
    <w:p w14:paraId="00000013" w14:textId="77777777" w:rsidR="00EF35A7" w:rsidRDefault="00EF35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EF35A7" w:rsidRDefault="00D93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Составлено с учетом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5" w14:textId="77777777" w:rsidR="00EF35A7" w:rsidRDefault="00D938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нального образования и дополнительных общеобразовательных программ с применением электронного обучения и дистанционных образовательных технологий.  Опубликован: 20 марта 2020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https://docs.edu.gov.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ru/document/id/1792</w:t>
        </w:r>
      </w:hyperlink>
    </w:p>
    <w:p w14:paraId="00000016" w14:textId="10FBAF11" w:rsidR="00EF35A7" w:rsidRDefault="00D938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Рекомендации об организации образовательного процесса в 2019/20 учебном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в условиях профилактики и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в организациях, реализующих основные образовательные программы дошкольн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и общего образования. 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08.04.2020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https://drive.google.com/file/d/18OtRE5QODHK9Ar560yvOKt9IAhQ_B-os/view?usp=sharing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EF35A7" w:rsidRDefault="00D938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  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</w:t>
      </w:r>
      <w:r>
        <w:rPr>
          <w:rFonts w:ascii="Times New Roman" w:eastAsia="Times New Roman" w:hAnsi="Times New Roman" w:cs="Times New Roman"/>
          <w:sz w:val="24"/>
          <w:szCs w:val="24"/>
        </w:rPr>
        <w:t>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18.06.2015 N НТ-670/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08 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https://rulaws.ru/acts/Pismo-Minobrnauki-Rossii-ot-18.06.2015-N-NT-670_08/</w:t>
        </w:r>
        <w:proofErr w:type="gramEnd"/>
      </w:hyperlink>
    </w:p>
    <w:p w14:paraId="00000018" w14:textId="77777777" w:rsidR="00EF35A7" w:rsidRDefault="00EF35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F35A7" w:rsidRDefault="00D93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Успехов нам всем!</w:t>
      </w:r>
    </w:p>
    <w:p w14:paraId="0000001A" w14:textId="77777777" w:rsidR="00EF35A7" w:rsidRDefault="00D93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забываем про принцип раз</w:t>
      </w:r>
      <w:r>
        <w:rPr>
          <w:rFonts w:ascii="Times New Roman" w:eastAsia="Times New Roman" w:hAnsi="Times New Roman" w:cs="Times New Roman"/>
          <w:sz w:val="24"/>
          <w:szCs w:val="24"/>
        </w:rPr>
        <w:t>умной достаточности.</w:t>
      </w:r>
    </w:p>
    <w:p w14:paraId="0000001B" w14:textId="45B6280A" w:rsidR="00EF35A7" w:rsidRDefault="00D93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Многие проблемы связаны с неумением и/или нежеланием выстраивать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коммуникации - доброжелательно высказать свое мнение, услышать друг друга, пойти на компромисс, договориться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пользу благополучия и развития каждого маленького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C" w14:textId="77777777" w:rsidR="00EF35A7" w:rsidRDefault="00D93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Здравый смысл, чувство юмора, следование традициям и желание формировать новые традиции - нам помогут. Все будет хорошо, я узнавала!</w:t>
      </w:r>
    </w:p>
    <w:p w14:paraId="0000001D" w14:textId="77777777" w:rsidR="00EF35A7" w:rsidRDefault="00EF35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EF35A7" w:rsidRDefault="00D93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Подробнее на сайте ПОИПКРО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http://poipkro.pskovedu.ru/?p=40860</w:t>
        </w:r>
      </w:hyperlink>
    </w:p>
    <w:sectPr w:rsidR="00EF35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C3152"/>
    <w:multiLevelType w:val="multilevel"/>
    <w:tmpl w:val="9E8C0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A5069D"/>
    <w:multiLevelType w:val="multilevel"/>
    <w:tmpl w:val="D94825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A7"/>
    <w:rsid w:val="00D938E1"/>
    <w:rsid w:val="00E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093B6-0335-4544-B329-CEA33C16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ismo-Minobrnauki-Rossii-ot-18.06.2015-N-NT-670_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8OtRE5QODHK9Ar560yvOKt9IAhQ_B-os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id/17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tpoznanie.ru/online-maraf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ipkro.pskovedu.ru/?p=40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2020-04-15T13:01:00Z</dcterms:created>
  <dcterms:modified xsi:type="dcterms:W3CDTF">2020-04-15T13:06:00Z</dcterms:modified>
</cp:coreProperties>
</file>