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9C" w:rsidRPr="00047C55" w:rsidRDefault="00047C55" w:rsidP="00532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C55">
        <w:rPr>
          <w:rFonts w:ascii="Times New Roman" w:hAnsi="Times New Roman" w:cs="Times New Roman"/>
          <w:b/>
          <w:sz w:val="32"/>
          <w:szCs w:val="32"/>
        </w:rPr>
        <w:t>Д</w:t>
      </w:r>
      <w:r w:rsidR="00532EBD" w:rsidRPr="00047C55">
        <w:rPr>
          <w:rFonts w:ascii="Times New Roman" w:hAnsi="Times New Roman" w:cs="Times New Roman"/>
          <w:b/>
          <w:sz w:val="32"/>
          <w:szCs w:val="32"/>
        </w:rPr>
        <w:t xml:space="preserve">ействия </w:t>
      </w:r>
      <w:r w:rsidR="00405E9C" w:rsidRPr="00047C55">
        <w:rPr>
          <w:rFonts w:ascii="Times New Roman" w:hAnsi="Times New Roman" w:cs="Times New Roman"/>
          <w:b/>
          <w:sz w:val="32"/>
          <w:szCs w:val="32"/>
        </w:rPr>
        <w:t>при взрыве здания</w:t>
      </w:r>
    </w:p>
    <w:p w:rsidR="00532EBD" w:rsidRPr="00047C55" w:rsidRDefault="00532EBD" w:rsidP="0053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BD" w:rsidRPr="00047C55" w:rsidRDefault="00532EBD" w:rsidP="0053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BD" w:rsidRPr="00047C55" w:rsidRDefault="00532EBD" w:rsidP="0053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BD" w:rsidRPr="00047C55" w:rsidRDefault="00405E9C" w:rsidP="00532E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55">
        <w:rPr>
          <w:rFonts w:ascii="Times New Roman" w:hAnsi="Times New Roman" w:cs="Times New Roman"/>
          <w:sz w:val="28"/>
          <w:szCs w:val="28"/>
        </w:rPr>
        <w:t xml:space="preserve">Если взрыв произошел, нужно лечь на пол, стараясь не оказаться вблизи стеклянных шкафов, витрин и окон. </w:t>
      </w:r>
    </w:p>
    <w:p w:rsidR="00532EBD" w:rsidRPr="00047C55" w:rsidRDefault="00405E9C" w:rsidP="00532E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55">
        <w:rPr>
          <w:rFonts w:ascii="Times New Roman" w:hAnsi="Times New Roman" w:cs="Times New Roman"/>
          <w:sz w:val="28"/>
          <w:szCs w:val="28"/>
        </w:rPr>
        <w:t>Если здание стало рушиться, то укрыться</w:t>
      </w:r>
      <w:r w:rsidR="00EA55E8" w:rsidRPr="00047C55">
        <w:rPr>
          <w:rFonts w:ascii="Times New Roman" w:hAnsi="Times New Roman" w:cs="Times New Roman"/>
          <w:sz w:val="28"/>
          <w:szCs w:val="28"/>
        </w:rPr>
        <w:t xml:space="preserve"> можно под главными стенами, по</w:t>
      </w:r>
      <w:r w:rsidRPr="00047C55">
        <w:rPr>
          <w:rFonts w:ascii="Times New Roman" w:hAnsi="Times New Roman" w:cs="Times New Roman"/>
          <w:sz w:val="28"/>
          <w:szCs w:val="28"/>
        </w:rPr>
        <w:t>тому что гибель чаще всего несу</w:t>
      </w:r>
      <w:r w:rsidR="00532EBD" w:rsidRPr="00047C55">
        <w:rPr>
          <w:rFonts w:ascii="Times New Roman" w:hAnsi="Times New Roman" w:cs="Times New Roman"/>
          <w:sz w:val="28"/>
          <w:szCs w:val="28"/>
        </w:rPr>
        <w:t>т перегородки, потолки, люстры.</w:t>
      </w:r>
    </w:p>
    <w:p w:rsidR="00532EBD" w:rsidRPr="00047C55" w:rsidRDefault="00405E9C" w:rsidP="00532E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55">
        <w:rPr>
          <w:rFonts w:ascii="Times New Roman" w:hAnsi="Times New Roman" w:cs="Times New Roman"/>
          <w:sz w:val="28"/>
          <w:szCs w:val="28"/>
        </w:rPr>
        <w:t xml:space="preserve">Если здание тряхнуло, не надо выходить на лестничные клетки, касаться включенных электроприборов. </w:t>
      </w:r>
    </w:p>
    <w:p w:rsidR="00532EBD" w:rsidRPr="00047C55" w:rsidRDefault="00405E9C" w:rsidP="00532E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55">
        <w:rPr>
          <w:rFonts w:ascii="Times New Roman" w:hAnsi="Times New Roman" w:cs="Times New Roman"/>
          <w:sz w:val="28"/>
          <w:szCs w:val="28"/>
        </w:rPr>
        <w:t xml:space="preserve">Оказавшись в темноте, не стоит тут же чиркать спичками - может возникнуть утечка газа. </w:t>
      </w:r>
    </w:p>
    <w:p w:rsidR="00532EBD" w:rsidRPr="00047C55" w:rsidRDefault="00405E9C" w:rsidP="00532E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55">
        <w:rPr>
          <w:rFonts w:ascii="Times New Roman" w:hAnsi="Times New Roman" w:cs="Times New Roman"/>
          <w:sz w:val="28"/>
          <w:szCs w:val="28"/>
        </w:rPr>
        <w:t xml:space="preserve">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 </w:t>
      </w:r>
    </w:p>
    <w:p w:rsidR="00405E9C" w:rsidRPr="00047C55" w:rsidRDefault="00405E9C" w:rsidP="00532E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55">
        <w:rPr>
          <w:rFonts w:ascii="Times New Roman" w:hAnsi="Times New Roman" w:cs="Times New Roman"/>
          <w:sz w:val="28"/>
          <w:szCs w:val="28"/>
        </w:rPr>
        <w:t>Оказавшись на улице, отойдите от здани</w:t>
      </w:r>
      <w:r w:rsidR="00EA55E8" w:rsidRPr="00047C55">
        <w:rPr>
          <w:rFonts w:ascii="Times New Roman" w:hAnsi="Times New Roman" w:cs="Times New Roman"/>
          <w:sz w:val="28"/>
          <w:szCs w:val="28"/>
        </w:rPr>
        <w:t>я, следить при этом надо за кар</w:t>
      </w:r>
      <w:r w:rsidRPr="00047C55">
        <w:rPr>
          <w:rFonts w:ascii="Times New Roman" w:hAnsi="Times New Roman" w:cs="Times New Roman"/>
          <w:sz w:val="28"/>
          <w:szCs w:val="28"/>
        </w:rPr>
        <w:t xml:space="preserve">низами и стенами, которые могут рухнуть. Ориентироваться надо быстро и осторожно, так как при обрушении дома поднимается густая туча пыли, которая может вызвать панику. </w:t>
      </w:r>
    </w:p>
    <w:p w:rsidR="00082A61" w:rsidRDefault="00082A61" w:rsidP="0053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A61" w:rsidSect="00532EBD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362"/>
    <w:multiLevelType w:val="hybridMultilevel"/>
    <w:tmpl w:val="695C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555"/>
    <w:rsid w:val="00047C55"/>
    <w:rsid w:val="00082A61"/>
    <w:rsid w:val="000F1F0A"/>
    <w:rsid w:val="00316555"/>
    <w:rsid w:val="003A2884"/>
    <w:rsid w:val="00405E9C"/>
    <w:rsid w:val="00532EBD"/>
    <w:rsid w:val="00625EB0"/>
    <w:rsid w:val="00A05229"/>
    <w:rsid w:val="00BF6E88"/>
    <w:rsid w:val="00EA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Света</cp:lastModifiedBy>
  <cp:revision>3</cp:revision>
  <cp:lastPrinted>2014-02-08T06:09:00Z</cp:lastPrinted>
  <dcterms:created xsi:type="dcterms:W3CDTF">2015-10-08T12:56:00Z</dcterms:created>
  <dcterms:modified xsi:type="dcterms:W3CDTF">2015-10-13T08:59:00Z</dcterms:modified>
</cp:coreProperties>
</file>