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01" w:rsidRDefault="00DC2001" w:rsidP="00DC200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E33CE">
        <w:rPr>
          <w:rFonts w:ascii="Times New Roman CE" w:eastAsia="Times New Roman" w:hAnsi="Times New Roman CE" w:cs="Times New Roman"/>
          <w:b/>
          <w:sz w:val="28"/>
          <w:szCs w:val="28"/>
          <w:lang w:eastAsia="ru-RU"/>
        </w:rPr>
        <w:t xml:space="preserve">Нормативные правовые и иные акты в сфере </w:t>
      </w:r>
    </w:p>
    <w:p w:rsidR="00DC2001" w:rsidRPr="00BE33CE" w:rsidRDefault="00DC2001" w:rsidP="00DC2001">
      <w:pPr>
        <w:spacing w:after="0" w:line="240" w:lineRule="auto"/>
        <w:jc w:val="center"/>
        <w:rPr>
          <w:rFonts w:ascii="Times New Roman CE" w:eastAsia="Times New Roman" w:hAnsi="Times New Roman CE" w:cs="Times New Roman"/>
          <w:b/>
          <w:sz w:val="28"/>
          <w:szCs w:val="28"/>
          <w:lang w:eastAsia="ru-RU"/>
        </w:rPr>
      </w:pPr>
      <w:r w:rsidRPr="00BE33CE">
        <w:rPr>
          <w:rFonts w:ascii="Times New Roman CE" w:eastAsia="Times New Roman" w:hAnsi="Times New Roman CE" w:cs="Times New Roman"/>
          <w:b/>
          <w:sz w:val="28"/>
          <w:szCs w:val="28"/>
          <w:lang w:eastAsia="ru-RU"/>
        </w:rPr>
        <w:t>противодействия коррупции</w:t>
      </w:r>
    </w:p>
    <w:p w:rsidR="00DC2001" w:rsidRDefault="00DC2001" w:rsidP="00DC200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2001" w:rsidRPr="00BE33CE" w:rsidRDefault="00DC2001" w:rsidP="00DC2001">
      <w:pPr>
        <w:spacing w:before="100" w:beforeAutospacing="1" w:after="100" w:afterAutospacing="1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ru-RU"/>
        </w:rPr>
      </w:pPr>
    </w:p>
    <w:p w:rsidR="00DC2001" w:rsidRPr="00BE33CE" w:rsidRDefault="00DC2001" w:rsidP="00DC2001">
      <w:pPr>
        <w:spacing w:before="100" w:beforeAutospacing="1" w:after="100" w:afterAutospacing="1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ru-RU"/>
        </w:rPr>
      </w:pPr>
      <w:r w:rsidRPr="00BE33CE">
        <w:rPr>
          <w:rFonts w:ascii="Times New Roman CE" w:hAnsi="Times New Roman CE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 w:rsidRPr="00BE33CE">
        <w:rPr>
          <w:rFonts w:ascii="Times New Roman CE" w:eastAsia="Times New Roman" w:hAnsi="Times New Roman CE" w:cs="Times New Roman"/>
          <w:sz w:val="28"/>
          <w:szCs w:val="28"/>
          <w:lang w:eastAsia="ru-RU"/>
        </w:rPr>
        <w:t>Федеральный закон Российской Федерации от 17.01.1992 №2202-1 «О прокуратуре Российской Федерации»</w:t>
      </w:r>
    </w:p>
    <w:p w:rsidR="00842A8F" w:rsidRDefault="00DC2001" w:rsidP="00DC2001">
      <w:pPr>
        <w:jc w:val="both"/>
        <w:rPr>
          <w:rFonts w:ascii="Times New Roman CE" w:hAnsi="Times New Roman CE"/>
          <w:sz w:val="28"/>
          <w:szCs w:val="28"/>
        </w:rPr>
      </w:pPr>
      <w:r w:rsidRPr="00BE33CE">
        <w:rPr>
          <w:rFonts w:ascii="Times New Roman CE" w:hAnsi="Times New Roman CE"/>
          <w:sz w:val="28"/>
          <w:szCs w:val="28"/>
        </w:rPr>
        <w:t xml:space="preserve">  Федеральный закон Российской Федерации от 17.07.2009 № 172-ФЗ «Об </w:t>
      </w:r>
      <w:proofErr w:type="spellStart"/>
      <w:r w:rsidRPr="00BE33CE">
        <w:rPr>
          <w:rFonts w:ascii="Times New Roman CE" w:hAnsi="Times New Roman CE"/>
          <w:sz w:val="28"/>
          <w:szCs w:val="28"/>
        </w:rPr>
        <w:t>антикоррупционной</w:t>
      </w:r>
      <w:proofErr w:type="spellEnd"/>
      <w:r w:rsidRPr="00BE33CE">
        <w:rPr>
          <w:rFonts w:ascii="Times New Roman CE" w:hAnsi="Times New Roman CE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DC2001" w:rsidRPr="00BE33CE" w:rsidRDefault="00DC2001" w:rsidP="00DC2001">
      <w:pPr>
        <w:jc w:val="both"/>
        <w:rPr>
          <w:rFonts w:ascii="Times New Roman CE" w:hAnsi="Times New Roman CE"/>
          <w:sz w:val="28"/>
          <w:szCs w:val="28"/>
        </w:rPr>
      </w:pPr>
      <w:r w:rsidRPr="00BE33CE">
        <w:rPr>
          <w:rFonts w:ascii="Times New Roman CE" w:hAnsi="Times New Roman CE"/>
          <w:sz w:val="28"/>
          <w:szCs w:val="28"/>
        </w:rPr>
        <w:t xml:space="preserve">  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</w:t>
      </w:r>
      <w:proofErr w:type="spellStart"/>
      <w:r w:rsidRPr="00BE33CE">
        <w:rPr>
          <w:rFonts w:ascii="Times New Roman CE" w:hAnsi="Times New Roman CE"/>
          <w:sz w:val="28"/>
          <w:szCs w:val="28"/>
        </w:rPr>
        <w:t>КоАП</w:t>
      </w:r>
      <w:proofErr w:type="spellEnd"/>
      <w:r w:rsidRPr="00BE33CE">
        <w:rPr>
          <w:rFonts w:ascii="Times New Roman CE" w:hAnsi="Times New Roman CE"/>
          <w:sz w:val="28"/>
          <w:szCs w:val="28"/>
        </w:rPr>
        <w:t xml:space="preserve"> РФ </w:t>
      </w:r>
    </w:p>
    <w:p w:rsidR="004C555E" w:rsidRDefault="00DC2001" w:rsidP="00DC2001">
      <w:r w:rsidRPr="00BE33CE">
        <w:rPr>
          <w:rFonts w:ascii="Times New Roman CE" w:hAnsi="Times New Roman CE"/>
          <w:sz w:val="28"/>
          <w:szCs w:val="28"/>
        </w:rPr>
        <w:t>  Указ Президента РФ от 08.03.2015 № 120 «О некоторых вопросах противодействия коррупции»</w:t>
      </w:r>
      <w:r>
        <w:rPr>
          <w:sz w:val="28"/>
          <w:szCs w:val="28"/>
        </w:rPr>
        <w:t>.</w:t>
      </w:r>
      <w:r w:rsidRPr="00BE33CE">
        <w:rPr>
          <w:rFonts w:ascii="Times New Roman CE" w:hAnsi="Times New Roman CE"/>
          <w:sz w:val="28"/>
          <w:szCs w:val="28"/>
        </w:rPr>
        <w:br/>
      </w:r>
    </w:p>
    <w:sectPr w:rsidR="004C555E" w:rsidSect="00ED080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BEE"/>
    <w:multiLevelType w:val="multilevel"/>
    <w:tmpl w:val="A88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001"/>
    <w:rsid w:val="004C555E"/>
    <w:rsid w:val="00761F76"/>
    <w:rsid w:val="00842A8F"/>
    <w:rsid w:val="0086684A"/>
    <w:rsid w:val="00DC2001"/>
    <w:rsid w:val="00DC4F0D"/>
    <w:rsid w:val="00ED0800"/>
    <w:rsid w:val="00F2454A"/>
    <w:rsid w:val="00F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2</cp:revision>
  <dcterms:created xsi:type="dcterms:W3CDTF">2019-01-29T09:27:00Z</dcterms:created>
  <dcterms:modified xsi:type="dcterms:W3CDTF">2019-01-30T12:16:00Z</dcterms:modified>
</cp:coreProperties>
</file>