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36B02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04"/>
        <w:gridCol w:w="3233"/>
        <w:gridCol w:w="3624"/>
      </w:tblGrid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2942" w:type="dxa"/>
          </w:tcPr>
          <w:p w:rsidR="00B370C7" w:rsidRPr="00A15734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учебник: </w:t>
            </w:r>
            <w:hyperlink r:id="rId5" w:history="1">
              <w:r w:rsidRPr="00A15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https://yadi.sk/d/lXFrTSckFwMFlg</w:t>
              </w:r>
            </w:hyperlink>
          </w:p>
          <w:p w:rsidR="00B370C7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4.1.с 160,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4, 5, 6, 7, 9, 10, 11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165-166 письменно</w:t>
            </w:r>
          </w:p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 xml:space="preserve">Для тех, кто сдает ОГЭ по моему предмету: создана группа  в </w:t>
            </w:r>
            <w:proofErr w:type="spellStart"/>
            <w:r w:rsidRPr="00AF64A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AF64AC">
              <w:rPr>
                <w:rFonts w:ascii="Times New Roman" w:hAnsi="Times New Roman"/>
                <w:sz w:val="24"/>
                <w:szCs w:val="24"/>
              </w:rPr>
              <w:t xml:space="preserve"> классе. Код доступа: </w:t>
            </w:r>
            <w:proofErr w:type="spellStart"/>
            <w:r w:rsidRPr="00AF64AC">
              <w:rPr>
                <w:rFonts w:ascii="Times New Roman" w:hAnsi="Times New Roman"/>
                <w:sz w:val="24"/>
                <w:szCs w:val="24"/>
              </w:rPr>
              <w:t>bbvhzof</w:t>
            </w:r>
            <w:proofErr w:type="spellEnd"/>
            <w:r w:rsidRPr="00AF64AC">
              <w:rPr>
                <w:rFonts w:ascii="Times New Roman" w:hAnsi="Times New Roman"/>
                <w:sz w:val="24"/>
                <w:szCs w:val="24"/>
              </w:rPr>
              <w:t>. Необходимо присоединиться.</w:t>
            </w:r>
            <w:bookmarkStart w:id="0" w:name="_GoBack"/>
            <w:bookmarkEnd w:id="0"/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42" w:type="dxa"/>
          </w:tcPr>
          <w:p w:rsidR="00B370C7" w:rsidRPr="009A64BF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>комплекс №3www.infourok.ru</w:t>
            </w:r>
          </w:p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4BF">
              <w:rPr>
                <w:rFonts w:ascii="Times New Roman" w:hAnsi="Times New Roman"/>
                <w:sz w:val="24"/>
                <w:szCs w:val="24"/>
              </w:rPr>
              <w:t>(подтягивание- 12,отжимание-15, приседание 30сек (</w:t>
            </w:r>
            <w:proofErr w:type="spellStart"/>
            <w:r w:rsidRPr="009A64BF">
              <w:rPr>
                <w:rFonts w:ascii="Times New Roman" w:hAnsi="Times New Roman"/>
                <w:sz w:val="24"/>
                <w:szCs w:val="24"/>
              </w:rPr>
              <w:t>колличество</w:t>
            </w:r>
            <w:proofErr w:type="spellEnd"/>
            <w:r w:rsidRPr="009A64BF">
              <w:rPr>
                <w:rFonts w:ascii="Times New Roman" w:hAnsi="Times New Roman"/>
                <w:sz w:val="24"/>
                <w:szCs w:val="24"/>
              </w:rPr>
              <w:t xml:space="preserve"> раз).</w:t>
            </w:r>
            <w:proofErr w:type="gramEnd"/>
            <w:r w:rsidRPr="009A64BF">
              <w:rPr>
                <w:rFonts w:ascii="Times New Roman" w:hAnsi="Times New Roman"/>
                <w:sz w:val="24"/>
                <w:szCs w:val="24"/>
              </w:rPr>
              <w:t xml:space="preserve"> Результат записать в блокнот</w:t>
            </w: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</w:tcPr>
          <w:p w:rsidR="00B370C7" w:rsidRPr="009A64BF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>Радиоактивность</w:t>
            </w:r>
          </w:p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 xml:space="preserve">пар 54 сделать конспект посмотреть </w:t>
            </w:r>
            <w:proofErr w:type="spellStart"/>
            <w:r w:rsidRPr="009A64B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A64BF">
              <w:rPr>
                <w:rFonts w:ascii="Times New Roman" w:hAnsi="Times New Roman"/>
                <w:sz w:val="24"/>
                <w:szCs w:val="24"/>
              </w:rPr>
              <w:t xml:space="preserve"> http://class-fizika.ru/vur/vu09.html</w:t>
            </w: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Жанровое и языковое своеобразие произведения.</w:t>
            </w: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Выбрать 2 </w:t>
            </w:r>
            <w:proofErr w:type="gramStart"/>
            <w:r>
              <w:rPr>
                <w:rFonts w:ascii="Times New Roman" w:hAnsi="Times New Roman"/>
                <w:sz w:val="24"/>
              </w:rPr>
              <w:t>лирических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отступления рассказа. Краткое содержание, определить роли </w:t>
            </w: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Кислородные соединения азота</w:t>
            </w: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П.27, № 2,7 стр.158</w:t>
            </w: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А.Н. Толстой. Слово о писателе. Человек судьбы в эпоху братоубийства. Гражданские войны в повести «Гадюка»</w:t>
            </w: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повесть «Гадюка» А.Н. Толстого</w:t>
            </w:r>
          </w:p>
        </w:tc>
      </w:tr>
      <w:tr w:rsidR="00B370C7" w:rsidRPr="00CB30AD" w:rsidTr="00D41950">
        <w:trPr>
          <w:trHeight w:val="409"/>
        </w:trPr>
        <w:tc>
          <w:tcPr>
            <w:tcW w:w="53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0C7" w:rsidRPr="00636B02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41725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04"/>
        <w:gridCol w:w="3233"/>
        <w:gridCol w:w="3624"/>
      </w:tblGrid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33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Кислородные соединения азота</w:t>
            </w:r>
          </w:p>
        </w:tc>
        <w:tc>
          <w:tcPr>
            <w:tcW w:w="3624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П.27, № 2,7 стр.158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33" w:type="dxa"/>
          </w:tcPr>
          <w:p w:rsidR="00B370C7" w:rsidRPr="009A64BF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>Радиоактивность</w:t>
            </w:r>
          </w:p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 xml:space="preserve">пар 54 сделать конспект посмотреть </w:t>
            </w:r>
            <w:proofErr w:type="spellStart"/>
            <w:r w:rsidRPr="009A64B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A64BF">
              <w:rPr>
                <w:rFonts w:ascii="Times New Roman" w:hAnsi="Times New Roman"/>
                <w:sz w:val="24"/>
                <w:szCs w:val="24"/>
              </w:rPr>
              <w:t xml:space="preserve"> http://class-fizika.ru/vur/vu09.html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33" w:type="dxa"/>
          </w:tcPr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24" w:type="dxa"/>
          </w:tcPr>
          <w:p w:rsidR="00B370C7" w:rsidRPr="009A64BF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>комплекс №3www.infourok.ru</w:t>
            </w:r>
          </w:p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4BF">
              <w:rPr>
                <w:rFonts w:ascii="Times New Roman" w:hAnsi="Times New Roman"/>
                <w:sz w:val="24"/>
                <w:szCs w:val="24"/>
              </w:rPr>
              <w:t>(подтягивание- 12,отжи</w:t>
            </w:r>
            <w:r>
              <w:rPr>
                <w:rFonts w:ascii="Times New Roman" w:hAnsi="Times New Roman"/>
                <w:sz w:val="24"/>
                <w:szCs w:val="24"/>
              </w:rPr>
              <w:t>мание-15, приседание 30сек (кол</w:t>
            </w:r>
            <w:r w:rsidRPr="009A64BF">
              <w:rPr>
                <w:rFonts w:ascii="Times New Roman" w:hAnsi="Times New Roman"/>
                <w:sz w:val="24"/>
                <w:szCs w:val="24"/>
              </w:rPr>
              <w:t>ичество раз).</w:t>
            </w:r>
            <w:proofErr w:type="gramEnd"/>
            <w:r w:rsidRPr="009A64BF">
              <w:rPr>
                <w:rFonts w:ascii="Times New Roman" w:hAnsi="Times New Roman"/>
                <w:sz w:val="24"/>
                <w:szCs w:val="24"/>
              </w:rPr>
              <w:t xml:space="preserve"> Результат записать в блокнот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233" w:type="dxa"/>
          </w:tcPr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Употребление табака и его влияние на здоровье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>Презентация. 10 слайдов (наглядность и информационность). В электронном виде.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B370C7" w:rsidRPr="00AF64A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F64AC">
              <w:rPr>
                <w:rFonts w:ascii="Times New Roman" w:hAnsi="Times New Roman"/>
                <w:sz w:val="24"/>
              </w:rPr>
              <w:t>Русский литературный язык и его стиль.</w:t>
            </w:r>
          </w:p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F64AC">
              <w:rPr>
                <w:rFonts w:ascii="Times New Roman" w:hAnsi="Times New Roman"/>
                <w:sz w:val="24"/>
              </w:rPr>
              <w:t xml:space="preserve">упр288(табл. в </w:t>
            </w:r>
            <w:proofErr w:type="spellStart"/>
            <w:r w:rsidRPr="00AF64AC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AF64AC">
              <w:rPr>
                <w:rFonts w:ascii="Times New Roman" w:hAnsi="Times New Roman"/>
                <w:sz w:val="24"/>
              </w:rPr>
              <w:t>)+Сборник Мальцевой вар 11(тест)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B370C7" w:rsidRPr="00AF64A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F64AC">
              <w:rPr>
                <w:rFonts w:ascii="Times New Roman" w:hAnsi="Times New Roman"/>
                <w:sz w:val="24"/>
              </w:rPr>
              <w:t>Повторение. Фонетика. Графика. Орфография.</w:t>
            </w:r>
          </w:p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F64AC">
              <w:rPr>
                <w:rFonts w:ascii="Times New Roman" w:hAnsi="Times New Roman"/>
                <w:sz w:val="24"/>
              </w:rPr>
              <w:t xml:space="preserve">Решу ОГЭ зад3 (знаки </w:t>
            </w:r>
            <w:proofErr w:type="spellStart"/>
            <w:r w:rsidRPr="00AF64AC">
              <w:rPr>
                <w:rFonts w:ascii="Times New Roman" w:hAnsi="Times New Roman"/>
                <w:sz w:val="24"/>
              </w:rPr>
              <w:t>препин</w:t>
            </w:r>
            <w:proofErr w:type="spellEnd"/>
            <w:r w:rsidRPr="00AF64AC">
              <w:rPr>
                <w:rFonts w:ascii="Times New Roman" w:hAnsi="Times New Roman"/>
                <w:sz w:val="24"/>
              </w:rPr>
              <w:t>: по 15 решить)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3233" w:type="dxa"/>
          </w:tcPr>
          <w:p w:rsidR="00B370C7" w:rsidRPr="00CB30AD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3624" w:type="dxa"/>
          </w:tcPr>
          <w:p w:rsidR="00B370C7" w:rsidRPr="00A15734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учебник: </w:t>
            </w:r>
            <w:hyperlink r:id="rId6" w:history="1">
              <w:r w:rsidRPr="00A1573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https://yadi.sk/d/lXFrTSckFwMFlg</w:t>
              </w:r>
            </w:hyperlink>
          </w:p>
          <w:p w:rsidR="00B370C7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 4.1.с 160,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4, 5, 6, 7, 9, 10, 11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165-166 письменно</w:t>
            </w:r>
          </w:p>
          <w:p w:rsidR="00B370C7" w:rsidRPr="00CB30AD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4AC">
              <w:rPr>
                <w:rFonts w:ascii="Times New Roman" w:hAnsi="Times New Roman"/>
                <w:sz w:val="24"/>
                <w:szCs w:val="24"/>
              </w:rPr>
              <w:t xml:space="preserve">Для тех, кто сдает ОГЭ по моему предмету: создана группа  в </w:t>
            </w:r>
            <w:proofErr w:type="spellStart"/>
            <w:r w:rsidRPr="00AF64A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AF64AC">
              <w:rPr>
                <w:rFonts w:ascii="Times New Roman" w:hAnsi="Times New Roman"/>
                <w:sz w:val="24"/>
                <w:szCs w:val="24"/>
              </w:rPr>
              <w:t xml:space="preserve"> классе. Код доступа: </w:t>
            </w:r>
            <w:proofErr w:type="spellStart"/>
            <w:r w:rsidRPr="00AF64AC">
              <w:rPr>
                <w:rFonts w:ascii="Times New Roman" w:hAnsi="Times New Roman"/>
                <w:sz w:val="24"/>
                <w:szCs w:val="24"/>
              </w:rPr>
              <w:t>bbvhzof</w:t>
            </w:r>
            <w:proofErr w:type="spellEnd"/>
            <w:r w:rsidRPr="00AF64AC">
              <w:rPr>
                <w:rFonts w:ascii="Times New Roman" w:hAnsi="Times New Roman"/>
                <w:sz w:val="24"/>
                <w:szCs w:val="24"/>
              </w:rPr>
              <w:t>. Необходимо присоединиться.</w:t>
            </w: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Pr="00B370C7" w:rsidRDefault="00B370C7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B370C7"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B370C7" w:rsidRPr="00B370C7" w:rsidRDefault="00B370C7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B370C7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B370C7" w:rsidRPr="00B370C7" w:rsidTr="00D4195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B370C7" w:rsidTr="00D4195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70C7" w:rsidRPr="00B370C7" w:rsidTr="00D4195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Повторение, решение неравен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ств вт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>орой степени с одной переменной</w:t>
            </w:r>
          </w:p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п.14, № 309, 315,</w:t>
            </w:r>
          </w:p>
        </w:tc>
      </w:tr>
      <w:tr w:rsidR="00B370C7" w:rsidRPr="00B370C7" w:rsidTr="00D4195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Повторение, метод интервалов</w:t>
            </w:r>
          </w:p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 xml:space="preserve">п.15, №326, 334, решение тестов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огэ</w:t>
            </w:r>
            <w:proofErr w:type="spellEnd"/>
          </w:p>
        </w:tc>
      </w:tr>
      <w:tr w:rsidR="00B370C7" w:rsidRPr="00B370C7" w:rsidTr="00D41950">
        <w:trPr>
          <w:trHeight w:val="133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 xml:space="preserve">Разговор по телефону.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>. Чтение. (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 О.В)</w:t>
            </w:r>
          </w:p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№1,2,3,4,7,8 -Работать с диском.</w:t>
            </w:r>
          </w:p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 xml:space="preserve">№10 с.109(письменно в тетради) Для вас задание на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370C7" w:rsidRPr="00B370C7" w:rsidTr="00D41950">
        <w:trPr>
          <w:trHeight w:val="30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" Страхи и фобии" (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 А.П)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 xml:space="preserve">поисковое и просмотр,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чт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-е № 2-8 с,106-7 Прочит, текст С диском, выписать нов, сл,№9-10 с107-Задание на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,р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>у-Выполн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>, обе группы ! -НА ОЦЕНКУ !</w:t>
            </w:r>
          </w:p>
        </w:tc>
      </w:tr>
      <w:tr w:rsidR="00B370C7" w:rsidRPr="00B370C7" w:rsidTr="00D4195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Кислородные соединения азота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П.27, № 2,7 стр.158</w:t>
            </w:r>
          </w:p>
        </w:tc>
      </w:tr>
      <w:tr w:rsidR="00B370C7" w:rsidRPr="00B370C7" w:rsidTr="00D41950">
        <w:trPr>
          <w:trHeight w:val="7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 (второй)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Моя семья. Внешност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ь(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 xml:space="preserve"> Фомичева О.А)</w:t>
            </w:r>
          </w:p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на А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 xml:space="preserve"> лицо человека, подписать все части лица, написать описание себя</w:t>
            </w:r>
          </w:p>
        </w:tc>
      </w:tr>
      <w:tr w:rsidR="00B370C7" w:rsidRPr="00B370C7" w:rsidTr="00D41950">
        <w:trPr>
          <w:trHeight w:val="33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 xml:space="preserve">Сколько это стоит? Продукты.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Was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kostet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das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?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Lebensmittel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>. (Анисимова М.А)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На листе А 4 составить список покупок на неделю со стоимостью и переводом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B370C7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B370C7">
              <w:rPr>
                <w:rFonts w:ascii="Times New Roman" w:hAnsi="Times New Roman"/>
                <w:sz w:val="24"/>
              </w:rPr>
              <w:t xml:space="preserve">инимум 15 наименований) фото скинуть мне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 xml:space="preserve"> https://vk.com/id18267301</w:t>
            </w:r>
          </w:p>
        </w:tc>
      </w:tr>
      <w:tr w:rsidR="00B370C7" w:rsidRPr="00B370C7" w:rsidTr="00D4195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Природа Поволжья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 xml:space="preserve">П.39, </w:t>
            </w:r>
            <w:proofErr w:type="spellStart"/>
            <w:r w:rsidRPr="00B370C7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B370C7">
              <w:rPr>
                <w:rFonts w:ascii="Times New Roman" w:hAnsi="Times New Roman"/>
                <w:sz w:val="24"/>
              </w:rPr>
              <w:t>/трен. Стр. 41, № 1,2</w:t>
            </w:r>
          </w:p>
        </w:tc>
      </w:tr>
    </w:tbl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  <w:r w:rsidRPr="00093BC6">
        <w:rPr>
          <w:rFonts w:ascii="Times New Roman" w:hAnsi="Times New Roman"/>
          <w:b/>
          <w:sz w:val="28"/>
          <w:szCs w:val="24"/>
        </w:rPr>
        <w:t xml:space="preserve">27.03.2020, </w:t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3BC6">
        <w:rPr>
          <w:rFonts w:ascii="Times New Roman" w:hAnsi="Times New Roman"/>
          <w:b/>
          <w:sz w:val="28"/>
          <w:szCs w:val="24"/>
        </w:rPr>
        <w:t>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1351"/>
        <w:gridCol w:w="2986"/>
        <w:gridCol w:w="4834"/>
      </w:tblGrid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952B80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2B80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952B80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2B80">
              <w:rPr>
                <w:rFonts w:ascii="Times New Roman" w:hAnsi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952B80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80">
              <w:rPr>
                <w:rFonts w:ascii="Times New Roman" w:hAnsi="Times New Roman"/>
                <w:sz w:val="24"/>
                <w:szCs w:val="24"/>
              </w:rPr>
              <w:t xml:space="preserve">Ссылка на учебник: </w:t>
            </w:r>
            <w:hyperlink r:id="rId7" w:history="1">
              <w:r w:rsidRPr="00952B8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https://yadi.sk/d/lXFrTSckFwMFlg</w:t>
              </w:r>
            </w:hyperlink>
          </w:p>
          <w:p w:rsidR="00B370C7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80">
              <w:rPr>
                <w:rFonts w:ascii="Times New Roman" w:hAnsi="Times New Roman"/>
                <w:sz w:val="24"/>
                <w:szCs w:val="24"/>
              </w:rPr>
              <w:t xml:space="preserve">Пар. 4.1.с 160, </w:t>
            </w:r>
            <w:proofErr w:type="spellStart"/>
            <w:r w:rsidRPr="00952B80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52B80">
              <w:rPr>
                <w:rFonts w:ascii="Times New Roman" w:hAnsi="Times New Roman"/>
                <w:sz w:val="24"/>
                <w:szCs w:val="24"/>
              </w:rPr>
              <w:t xml:space="preserve"> 4, 5, 6, 7, 9, 10, 11 </w:t>
            </w:r>
            <w:proofErr w:type="spellStart"/>
            <w:proofErr w:type="gramStart"/>
            <w:r w:rsidRPr="00952B8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52B80">
              <w:rPr>
                <w:rFonts w:ascii="Times New Roman" w:hAnsi="Times New Roman"/>
                <w:sz w:val="24"/>
                <w:szCs w:val="24"/>
              </w:rPr>
              <w:t xml:space="preserve"> 165-166 письменно</w:t>
            </w:r>
          </w:p>
          <w:p w:rsidR="00B370C7" w:rsidRPr="00952B80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4C">
              <w:rPr>
                <w:rFonts w:ascii="Times New Roman" w:hAnsi="Times New Roman"/>
                <w:sz w:val="24"/>
                <w:szCs w:val="24"/>
              </w:rPr>
              <w:t xml:space="preserve">Для тех, кто сдает ОГЭ по моему предмету: создана группа  в </w:t>
            </w:r>
            <w:proofErr w:type="spellStart"/>
            <w:r w:rsidRPr="00D81D4C">
              <w:rPr>
                <w:rFonts w:ascii="Times New Roman" w:hAnsi="Times New Roman"/>
                <w:sz w:val="24"/>
                <w:szCs w:val="24"/>
              </w:rPr>
              <w:t>гугл</w:t>
            </w:r>
            <w:proofErr w:type="spellEnd"/>
            <w:r w:rsidRPr="00D81D4C">
              <w:rPr>
                <w:rFonts w:ascii="Times New Roman" w:hAnsi="Times New Roman"/>
                <w:sz w:val="24"/>
                <w:szCs w:val="24"/>
              </w:rPr>
              <w:t xml:space="preserve"> классе. Код доступа: </w:t>
            </w:r>
            <w:proofErr w:type="spellStart"/>
            <w:r w:rsidRPr="00D81D4C">
              <w:rPr>
                <w:rFonts w:ascii="Times New Roman" w:hAnsi="Times New Roman"/>
                <w:sz w:val="24"/>
                <w:szCs w:val="24"/>
              </w:rPr>
              <w:t>bbvhzof</w:t>
            </w:r>
            <w:proofErr w:type="spellEnd"/>
            <w:r w:rsidRPr="00D81D4C">
              <w:rPr>
                <w:rFonts w:ascii="Times New Roman" w:hAnsi="Times New Roman"/>
                <w:sz w:val="24"/>
                <w:szCs w:val="24"/>
              </w:rPr>
              <w:t>. Необходимо присоединиться.</w:t>
            </w: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Ю. Друнина. Тема войны в стихотворениях "Зинка", "Я столько раз</w:t>
            </w:r>
            <w:proofErr w:type="gramStart"/>
            <w:r w:rsidRPr="00D81D4C">
              <w:rPr>
                <w:rFonts w:ascii="Times New Roman" w:hAnsi="Times New Roman"/>
                <w:sz w:val="24"/>
              </w:rPr>
              <w:t>.."</w:t>
            </w:r>
            <w:proofErr w:type="gramEnd"/>
          </w:p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1D4C">
              <w:rPr>
                <w:rFonts w:ascii="Times New Roman" w:hAnsi="Times New Roman"/>
                <w:sz w:val="24"/>
              </w:rPr>
              <w:t>стих-е</w:t>
            </w:r>
            <w:proofErr w:type="gramEnd"/>
            <w:r w:rsidRPr="00D81D4C">
              <w:rPr>
                <w:rFonts w:ascii="Times New Roman" w:hAnsi="Times New Roman"/>
                <w:sz w:val="24"/>
              </w:rPr>
              <w:t xml:space="preserve"> о войне </w:t>
            </w:r>
            <w:proofErr w:type="spellStart"/>
            <w:r w:rsidRPr="00D81D4C">
              <w:rPr>
                <w:rFonts w:ascii="Times New Roman" w:hAnsi="Times New Roman"/>
                <w:sz w:val="24"/>
              </w:rPr>
              <w:t>наизусть+текст</w:t>
            </w:r>
            <w:proofErr w:type="spellEnd"/>
            <w:r w:rsidRPr="00D81D4C">
              <w:rPr>
                <w:rFonts w:ascii="Times New Roman" w:hAnsi="Times New Roman"/>
                <w:sz w:val="24"/>
              </w:rPr>
              <w:t xml:space="preserve"> 14 зад.1(</w:t>
            </w:r>
            <w:proofErr w:type="spellStart"/>
            <w:r w:rsidRPr="00D81D4C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D81D4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3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</w:tblGrid>
            <w:tr w:rsidR="00B370C7" w:rsidRPr="00D81D4C" w:rsidTr="00D41950">
              <w:tc>
                <w:tcPr>
                  <w:tcW w:w="3450" w:type="dxa"/>
                  <w:shd w:val="clear" w:color="auto" w:fill="auto"/>
                  <w:vAlign w:val="center"/>
                  <w:hideMark/>
                </w:tcPr>
                <w:tbl>
                  <w:tblPr>
                    <w:tblW w:w="34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</w:tblGrid>
                  <w:tr w:rsidR="00B370C7" w:rsidRPr="00D81D4C" w:rsidTr="00D41950">
                    <w:tc>
                      <w:tcPr>
                        <w:tcW w:w="255" w:type="dxa"/>
                        <w:shd w:val="clear" w:color="auto" w:fill="auto"/>
                        <w:hideMark/>
                      </w:tcPr>
                      <w:p w:rsidR="00B370C7" w:rsidRPr="00D81D4C" w:rsidRDefault="00B370C7" w:rsidP="00D4195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370C7" w:rsidRPr="00D81D4C" w:rsidRDefault="00B370C7" w:rsidP="00D4195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Helvetica" w:eastAsia="Times New Roman" w:hAnsi="Helvetica" w:cs="Helvetica"/>
                <w:color w:val="333333"/>
                <w:sz w:val="18"/>
                <w:szCs w:val="18"/>
                <w:shd w:val="clear" w:color="auto" w:fill="F5F5F5"/>
                <w:lang w:eastAsia="ru-RU"/>
              </w:rPr>
              <w:t> </w:t>
            </w:r>
            <w:r w:rsidRPr="00D81D4C">
              <w:rPr>
                <w:rFonts w:ascii="Times New Roman" w:hAnsi="Times New Roman"/>
                <w:sz w:val="24"/>
              </w:rPr>
              <w:t>Германская империя в конце XIX – начале XX в. Политическ</w:t>
            </w:r>
            <w:r>
              <w:rPr>
                <w:rFonts w:ascii="Times New Roman" w:hAnsi="Times New Roman"/>
                <w:sz w:val="24"/>
              </w:rPr>
              <w:t xml:space="preserve">ое </w:t>
            </w:r>
            <w:r w:rsidRPr="00D81D4C">
              <w:rPr>
                <w:rFonts w:ascii="Times New Roman" w:hAnsi="Times New Roman"/>
                <w:sz w:val="24"/>
              </w:rPr>
              <w:t>устройство. Политика «нового курса» - социальные реформы. От «нового курса» к мировой политике. Подготовка к войне</w:t>
            </w:r>
          </w:p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https://www.youtube.com/watch?v=pafi6qwSorM&amp;t=433s-видеоурок</w:t>
            </w:r>
          </w:p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D81D4C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D81D4C">
              <w:rPr>
                <w:rFonts w:ascii="Times New Roman" w:hAnsi="Times New Roman"/>
                <w:sz w:val="24"/>
              </w:rPr>
              <w:t xml:space="preserve"> §15, письменно в тетради ответить на 1 вопрос, стр.144. «Политическое устройство Германской империи»</w:t>
            </w:r>
          </w:p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В тетради должна быть написана тема урока, дата, вопрос и страница и сам ответ, писать с  вехами+=.</w:t>
            </w: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Радиоактивность</w:t>
            </w:r>
          </w:p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 xml:space="preserve">пар 47 сделать конспект посмотреть </w:t>
            </w:r>
            <w:proofErr w:type="spellStart"/>
            <w:r w:rsidRPr="00D81D4C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D81D4C">
              <w:rPr>
                <w:rFonts w:ascii="Times New Roman" w:hAnsi="Times New Roman"/>
                <w:sz w:val="24"/>
              </w:rPr>
              <w:t xml:space="preserve"> http://class-fizika.ru/vur/vu09.html</w:t>
            </w: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Повторение, площадь многоугольника</w:t>
            </w:r>
          </w:p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п.48-53, формулы выучить, № 455, 456, 476</w:t>
            </w:r>
          </w:p>
        </w:tc>
      </w:tr>
      <w:tr w:rsidR="00B370C7" w:rsidTr="00D41950">
        <w:trPr>
          <w:trHeight w:val="4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Кислородные соединения азота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П.27, № 2,7 стр.158</w:t>
            </w:r>
          </w:p>
        </w:tc>
      </w:tr>
      <w:tr w:rsidR="00B370C7" w:rsidTr="00D41950">
        <w:trPr>
          <w:trHeight w:val="58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Экология</w:t>
            </w:r>
            <w:r>
              <w:rPr>
                <w:rFonts w:ascii="Times New Roman" w:hAnsi="Times New Roman"/>
                <w:sz w:val="24"/>
              </w:rPr>
              <w:t xml:space="preserve"> (Зуева Ю.А)</w:t>
            </w:r>
          </w:p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 xml:space="preserve">с.102№4 - чтение, перевод; работы присылать на адрес </w:t>
            </w:r>
            <w:hyperlink r:id="rId8" w:history="1">
              <w:r w:rsidRPr="000E6A06">
                <w:rPr>
                  <w:rStyle w:val="a3"/>
                  <w:rFonts w:ascii="Times New Roman" w:hAnsi="Times New Roman"/>
                  <w:sz w:val="24"/>
                </w:rPr>
                <w:t>yualex24@yandex.ru</w:t>
              </w:r>
            </w:hyperlink>
          </w:p>
        </w:tc>
      </w:tr>
      <w:tr w:rsidR="00B370C7" w:rsidTr="00D41950">
        <w:trPr>
          <w:trHeight w:val="228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093BC6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Разговор по телефону.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81D4C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D81D4C">
              <w:rPr>
                <w:rFonts w:ascii="Times New Roman" w:hAnsi="Times New Roman"/>
                <w:sz w:val="24"/>
              </w:rPr>
              <w:t>. Чтение</w:t>
            </w:r>
            <w:proofErr w:type="gramStart"/>
            <w:r w:rsidRPr="00D81D4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О.В)</w:t>
            </w:r>
          </w:p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>№1,2,3,4,7,8 -Работать с диском.</w:t>
            </w:r>
          </w:p>
          <w:p w:rsidR="00B370C7" w:rsidRPr="00D81D4C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81D4C">
              <w:rPr>
                <w:rFonts w:ascii="Times New Roman" w:hAnsi="Times New Roman"/>
                <w:sz w:val="24"/>
              </w:rPr>
              <w:t xml:space="preserve">№10 с.109(письменно в тетради) Для вас задание на </w:t>
            </w:r>
            <w:proofErr w:type="spellStart"/>
            <w:r w:rsidRPr="00D81D4C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D81D4C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D81D4C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D81D4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C45CD" w:rsidRDefault="00BC45CD"/>
    <w:sectPr w:rsidR="00BC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7"/>
    <w:rsid w:val="0013574F"/>
    <w:rsid w:val="00B370C7"/>
    <w:rsid w:val="00BC45CD"/>
    <w:rsid w:val="00D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alex2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lXFrTSckFwMFl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lXFrTSckFwMFlg" TargetMode="External"/><Relationship Id="rId5" Type="http://schemas.openxmlformats.org/officeDocument/2006/relationships/hyperlink" Target="https://yadi.sk/d/lXFrTSckFwMF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Мария Н</cp:lastModifiedBy>
  <cp:revision>1</cp:revision>
  <dcterms:created xsi:type="dcterms:W3CDTF">2020-03-27T10:09:00Z</dcterms:created>
  <dcterms:modified xsi:type="dcterms:W3CDTF">2020-03-27T10:25:00Z</dcterms:modified>
</cp:coreProperties>
</file>